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BE" w:rsidRPr="008F61BE" w:rsidRDefault="008F61BE" w:rsidP="008F61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F61BE">
        <w:rPr>
          <w:rFonts w:ascii="Times New Roman" w:hAnsi="Times New Roman" w:cs="Times New Roman"/>
          <w:sz w:val="28"/>
          <w:szCs w:val="28"/>
        </w:rPr>
        <w:t xml:space="preserve">Контрольные работы по алгебре 9 класс </w:t>
      </w:r>
      <w:r w:rsidRPr="008F61BE">
        <w:rPr>
          <w:rFonts w:ascii="Times New Roman" w:hAnsi="Times New Roman" w:cs="Times New Roman"/>
          <w:sz w:val="28"/>
          <w:szCs w:val="28"/>
        </w:rPr>
        <w:br/>
        <w:t xml:space="preserve">по учебнику Ю.Н. Макарычев, Н. Г. </w:t>
      </w:r>
      <w:proofErr w:type="spellStart"/>
      <w:r w:rsidRPr="008F61BE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8F61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1BE" w:rsidRPr="008F61BE" w:rsidRDefault="008F61BE" w:rsidP="008F61B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Контрольная работа по теме: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«Функции и их свойства. Квадратный трехчлен»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377825</wp:posOffset>
            </wp:positionV>
            <wp:extent cx="2722880" cy="1533525"/>
            <wp:effectExtent l="19050" t="0" r="1270" b="0"/>
            <wp:wrapSquare wrapText="bothSides"/>
            <wp:docPr id="3" name="Рисунок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Дана </w:t>
      </w:r>
      <w:proofErr w:type="gramStart"/>
      <w:r w:rsidRPr="00613A60">
        <w:rPr>
          <w:rFonts w:ascii="Times New Roman" w:hAnsi="Times New Roman" w:cs="Times New Roman"/>
          <w:sz w:val="28"/>
          <w:szCs w:val="28"/>
        </w:rPr>
        <w:t>функция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5pt;height:16.35pt" o:ole="" filled="t">
            <v:imagedata r:id="rId5" o:title=""/>
          </v:shape>
          <o:OLEObject Type="Embed" ProgID="Equation.3" ShapeID="_x0000_i1025" DrawAspect="Content" ObjectID="_1556300753" r:id="rId6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При каких значениях аргумента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740" w:dyaOrig="320">
          <v:shape id="_x0000_i1026" type="#_x0000_t75" style="width:137.45pt;height:16.35pt" o:ole="">
            <v:imagedata r:id="rId7" o:title=""/>
          </v:shape>
          <o:OLEObject Type="Embed" ProgID="Equation.3" ShapeID="_x0000_i1026" DrawAspect="Content" ObjectID="_1556300754" r:id="rId8"/>
        </w:object>
      </w:r>
      <w:r w:rsidRPr="00613A60">
        <w:rPr>
          <w:rFonts w:ascii="Times New Roman" w:hAnsi="Times New Roman" w:cs="Times New Roman"/>
          <w:sz w:val="28"/>
          <w:szCs w:val="28"/>
        </w:rPr>
        <w:t>? Является ли эта функция возрастающей или убывающей?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Разложите на множители квадратный трехчлен: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359" w:dyaOrig="320">
          <v:shape id="_x0000_i1027" type="#_x0000_t75" style="width:68.75pt;height:16.35pt" o:ole="">
            <v:imagedata r:id="rId9" o:title=""/>
          </v:shape>
          <o:OLEObject Type="Embed" ProgID="Equation.3" ShapeID="_x0000_i1027" DrawAspect="Content" ObjectID="_1556300755" r:id="rId10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 б)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260" w:dyaOrig="360">
          <v:shape id="_x0000_i1028" type="#_x0000_t75" style="width:62.2pt;height:17.45pt" o:ole="">
            <v:imagedata r:id="rId11" o:title=""/>
          </v:shape>
          <o:OLEObject Type="Embed" ProgID="Equation.3" ShapeID="_x0000_i1028" DrawAspect="Content" ObjectID="_1556300756" r:id="rId12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Сократите дробь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1219" w:dyaOrig="700">
          <v:shape id="_x0000_i1029" type="#_x0000_t75" style="width:61.1pt;height:34.9pt" o:ole="">
            <v:imagedata r:id="rId13" o:title=""/>
          </v:shape>
          <o:OLEObject Type="Embed" ProgID="Equation.3" ShapeID="_x0000_i1029" DrawAspect="Content" ObjectID="_1556300757" r:id="rId14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 Область определения функции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613A60">
        <w:rPr>
          <w:rFonts w:ascii="Times New Roman" w:hAnsi="Times New Roman" w:cs="Times New Roman"/>
          <w:sz w:val="28"/>
          <w:szCs w:val="28"/>
        </w:rPr>
        <w:t xml:space="preserve"> – отрезок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30" type="#_x0000_t75" style="width:32.75pt;height:16.35pt" o:ole="">
            <v:imagedata r:id="rId15" o:title=""/>
          </v:shape>
          <o:OLEObject Type="Embed" ProgID="Equation.3" ShapeID="_x0000_i1030" DrawAspect="Content" ObjectID="_1556300758" r:id="rId16"/>
        </w:object>
      </w:r>
      <w:r w:rsidRPr="00613A60">
        <w:rPr>
          <w:rFonts w:ascii="Times New Roman" w:hAnsi="Times New Roman" w:cs="Times New Roman"/>
          <w:sz w:val="28"/>
          <w:szCs w:val="28"/>
        </w:rPr>
        <w:t>. Найдите нули функции, промежутки возрастания и убывания, область значений функции.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Сумма положительных чисел </w:t>
      </w:r>
      <w:r w:rsidRPr="00613A60">
        <w:rPr>
          <w:rFonts w:ascii="Times New Roman" w:hAnsi="Times New Roman" w:cs="Times New Roman"/>
          <w:i/>
          <w:sz w:val="28"/>
          <w:szCs w:val="28"/>
        </w:rPr>
        <w:t>а</w: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3A60">
        <w:rPr>
          <w:rFonts w:ascii="Times New Roman" w:hAnsi="Times New Roman" w:cs="Times New Roman"/>
          <w:sz w:val="28"/>
          <w:szCs w:val="28"/>
        </w:rPr>
        <w:t xml:space="preserve"> равна 50. При каких значениях </w:t>
      </w:r>
      <w:r w:rsidRPr="00613A60">
        <w:rPr>
          <w:rFonts w:ascii="Times New Roman" w:hAnsi="Times New Roman" w:cs="Times New Roman"/>
          <w:i/>
          <w:sz w:val="28"/>
          <w:szCs w:val="28"/>
        </w:rPr>
        <w:t>а</w: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3A60">
        <w:rPr>
          <w:rFonts w:ascii="Times New Roman" w:hAnsi="Times New Roman" w:cs="Times New Roman"/>
          <w:sz w:val="28"/>
          <w:szCs w:val="28"/>
        </w:rPr>
        <w:t xml:space="preserve"> их произведение будет наибольшим?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Дана </w:t>
      </w:r>
      <w:proofErr w:type="gramStart"/>
      <w:r w:rsidRPr="00613A60">
        <w:rPr>
          <w:rFonts w:ascii="Times New Roman" w:hAnsi="Times New Roman" w:cs="Times New Roman"/>
          <w:sz w:val="28"/>
          <w:szCs w:val="28"/>
        </w:rPr>
        <w:t>функция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719" w:dyaOrig="320">
          <v:shape id="_x0000_i1031" type="#_x0000_t75" style="width:86.2pt;height:16.35pt" o:ole="">
            <v:imagedata r:id="rId17" o:title=""/>
          </v:shape>
          <o:OLEObject Type="Embed" ProgID="Equation.3" ShapeID="_x0000_i1031" DrawAspect="Content" ObjectID="_1556300759" r:id="rId18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При каких значениях аргумента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680" w:dyaOrig="320">
          <v:shape id="_x0000_i1032" type="#_x0000_t75" style="width:134.2pt;height:16.35pt" o:ole="">
            <v:imagedata r:id="rId19" o:title=""/>
          </v:shape>
          <o:OLEObject Type="Embed" ProgID="Equation.3" ShapeID="_x0000_i1032" DrawAspect="Content" ObjectID="_1556300760" r:id="rId20"/>
        </w:object>
      </w:r>
      <w:r w:rsidRPr="00613A60">
        <w:rPr>
          <w:rFonts w:ascii="Times New Roman" w:hAnsi="Times New Roman" w:cs="Times New Roman"/>
          <w:sz w:val="28"/>
          <w:szCs w:val="28"/>
        </w:rPr>
        <w:t>? Является ли эта функция возрастающей или убывающей?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78740</wp:posOffset>
            </wp:positionV>
            <wp:extent cx="2508250" cy="1671955"/>
            <wp:effectExtent l="19050" t="0" r="6350" b="0"/>
            <wp:wrapSquare wrapText="bothSides"/>
            <wp:docPr id="2" name="Рисунок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67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Разложите на множители квадратный трехчлен: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340" w:dyaOrig="320">
          <v:shape id="_x0000_i1033" type="#_x0000_t75" style="width:67.65pt;height:16.35pt" o:ole="">
            <v:imagedata r:id="rId22" o:title=""/>
          </v:shape>
          <o:OLEObject Type="Embed" ProgID="Equation.3" ShapeID="_x0000_i1033" DrawAspect="Content" ObjectID="_1556300761" r:id="rId2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 б)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280" w:dyaOrig="360">
          <v:shape id="_x0000_i1034" type="#_x0000_t75" style="width:63.25pt;height:17.45pt" o:ole="">
            <v:imagedata r:id="rId24" o:title=""/>
          </v:shape>
          <o:OLEObject Type="Embed" ProgID="Equation.3" ShapeID="_x0000_i1034" DrawAspect="Content" ObjectID="_1556300762" r:id="rId2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Сократите дробь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1280" w:dyaOrig="660">
          <v:shape id="_x0000_i1035" type="#_x0000_t75" style="width:63.25pt;height:32.75pt" o:ole="">
            <v:imagedata r:id="rId26" o:title=""/>
          </v:shape>
          <o:OLEObject Type="Embed" ProgID="Equation.3" ShapeID="_x0000_i1035" DrawAspect="Content" ObjectID="_1556300763" r:id="rId2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 Область определения функции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3A60">
        <w:rPr>
          <w:rFonts w:ascii="Times New Roman" w:hAnsi="Times New Roman" w:cs="Times New Roman"/>
          <w:sz w:val="28"/>
          <w:szCs w:val="28"/>
        </w:rPr>
        <w:t xml:space="preserve"> – отрезок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36" type="#_x0000_t75" style="width:32.75pt;height:16.35pt" o:ole="">
            <v:imagedata r:id="rId28" o:title=""/>
          </v:shape>
          <o:OLEObject Type="Embed" ProgID="Equation.3" ShapeID="_x0000_i1036" DrawAspect="Content" ObjectID="_1556300764" r:id="rId29"/>
        </w:object>
      </w:r>
      <w:r w:rsidRPr="00613A60">
        <w:rPr>
          <w:rFonts w:ascii="Times New Roman" w:hAnsi="Times New Roman" w:cs="Times New Roman"/>
          <w:sz w:val="28"/>
          <w:szCs w:val="28"/>
        </w:rPr>
        <w:t>. Найдите нули функции, промежутки возрастания и убывания, область значений функции.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Сумма положительных чисел </w:t>
      </w:r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13A60">
        <w:rPr>
          <w:rFonts w:ascii="Times New Roman" w:hAnsi="Times New Roman" w:cs="Times New Roman"/>
          <w:sz w:val="28"/>
          <w:szCs w:val="28"/>
        </w:rPr>
        <w:t xml:space="preserve"> равна 70. При каких значениях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13A60">
        <w:rPr>
          <w:rFonts w:ascii="Times New Roman" w:hAnsi="Times New Roman" w:cs="Times New Roman"/>
          <w:sz w:val="28"/>
          <w:szCs w:val="28"/>
        </w:rPr>
        <w:t xml:space="preserve"> их произведение будет наибольшим?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A60" w:rsidRDefault="00613A60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Контрольная работа по теме: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«Квадратичная функция»</w:t>
      </w:r>
    </w:p>
    <w:p w:rsidR="00613A60" w:rsidRDefault="00613A60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Постройте график функции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37" type="#_x0000_t75" style="width:76.35pt;height:17.45pt" o:ole="">
            <v:imagedata r:id="rId30" o:title="" grayscale="t"/>
          </v:shape>
          <o:OLEObject Type="Embed" ProgID="Equation.3" ShapeID="_x0000_i1037" DrawAspect="Content" ObjectID="_1556300765" r:id="rId31"/>
        </w:object>
      </w:r>
      <w:r w:rsidRPr="00613A60">
        <w:rPr>
          <w:rFonts w:ascii="Times New Roman" w:hAnsi="Times New Roman" w:cs="Times New Roman"/>
          <w:sz w:val="28"/>
          <w:szCs w:val="28"/>
        </w:rPr>
        <w:t>. Найдите с помощью графика: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lastRenderedPageBreak/>
        <w:t xml:space="preserve">а) значение </w:t>
      </w:r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613A6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613A60">
        <w:rPr>
          <w:rFonts w:ascii="Times New Roman" w:hAnsi="Times New Roman" w:cs="Times New Roman"/>
          <w:sz w:val="28"/>
          <w:szCs w:val="28"/>
        </w:rPr>
        <w:t>0,5;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б) значения </w:t>
      </w:r>
      <w:proofErr w:type="spellStart"/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Pr="00613A60">
        <w:rPr>
          <w:rFonts w:ascii="Times New Roman" w:hAnsi="Times New Roman" w:cs="Times New Roman"/>
          <w:sz w:val="28"/>
          <w:szCs w:val="28"/>
        </w:rPr>
        <w:t>, при которых</w:t>
      </w:r>
      <w:r w:rsidRPr="00613A60">
        <w:rPr>
          <w:rFonts w:ascii="Times New Roman" w:hAnsi="Times New Roman" w:cs="Times New Roman"/>
          <w:i/>
          <w:sz w:val="28"/>
          <w:szCs w:val="28"/>
        </w:rPr>
        <w:t xml:space="preserve">  у </w:t>
      </w:r>
      <w:r w:rsidRPr="00613A60">
        <w:rPr>
          <w:rFonts w:ascii="Times New Roman" w:hAnsi="Times New Roman" w:cs="Times New Roman"/>
          <w:sz w:val="28"/>
          <w:szCs w:val="28"/>
        </w:rPr>
        <w:t>= – 1;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в) нули функции; промежутки, в которых </w:t>
      </w:r>
      <w:r w:rsidRPr="00613A6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13A60">
        <w:rPr>
          <w:rFonts w:ascii="Times New Roman" w:hAnsi="Times New Roman" w:cs="Times New Roman"/>
          <w:sz w:val="28"/>
          <w:szCs w:val="28"/>
        </w:rPr>
        <w:t xml:space="preserve"> &gt; 0 и в которых </w:t>
      </w:r>
      <w:r w:rsidRPr="00613A6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13A60">
        <w:rPr>
          <w:rFonts w:ascii="Times New Roman" w:hAnsi="Times New Roman" w:cs="Times New Roman"/>
          <w:sz w:val="28"/>
          <w:szCs w:val="28"/>
        </w:rPr>
        <w:t xml:space="preserve"> &lt; 0;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г) промежуток, на котором функция возрастает.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наименьшее значение функции 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38" type="#_x0000_t75" style="width:75.25pt;height:17.45pt" o:ole="">
            <v:imagedata r:id="rId32" o:title=""/>
          </v:shape>
          <o:OLEObject Type="Embed" ProgID="Equation.3" ShapeID="_x0000_i1038" DrawAspect="Content" ObjectID="_1556300766" r:id="rId3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3. Найдите область значений функции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620" w:dyaOrig="360">
          <v:shape id="_x0000_i1039" type="#_x0000_t75" style="width:81.8pt;height:17.45pt" o:ole="">
            <v:imagedata r:id="rId34" o:title=""/>
          </v:shape>
          <o:OLEObject Type="Embed" ProgID="Equation.3" ShapeID="_x0000_i1039" DrawAspect="Content" ObjectID="_1556300767" r:id="rId3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020" w:dyaOrig="340">
          <v:shape id="_x0000_i1040" type="#_x0000_t75" style="width:51.25pt;height:16.35pt" o:ole="">
            <v:imagedata r:id="rId36" o:title=""/>
          </v:shape>
          <o:OLEObject Type="Embed" ProgID="Equation.3" ShapeID="_x0000_i1040" DrawAspect="Content" ObjectID="_1556300768" r:id="rId3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 Не выполняя построения, определите, пересекаются ли парабола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880" w:dyaOrig="620">
          <v:shape id="_x0000_i1041" type="#_x0000_t75" style="width:43.65pt;height:30.55pt" o:ole="">
            <v:imagedata r:id="rId38" o:title=""/>
          </v:shape>
          <o:OLEObject Type="Embed" ProgID="Equation.3" ShapeID="_x0000_i1041" DrawAspect="Content" ObjectID="_1556300769" r:id="rId3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прямая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160" w:dyaOrig="320">
          <v:shape id="_x0000_i1042" type="#_x0000_t75" style="width:57.8pt;height:16.35pt" o:ole="">
            <v:imagedata r:id="rId40" o:title=""/>
          </v:shape>
          <o:OLEObject Type="Embed" ProgID="Equation.3" ShapeID="_x0000_i1042" DrawAspect="Content" ObjectID="_1556300770" r:id="rId41"/>
        </w:object>
      </w:r>
      <w:r w:rsidRPr="00613A60">
        <w:rPr>
          <w:rFonts w:ascii="Times New Roman" w:hAnsi="Times New Roman" w:cs="Times New Roman"/>
          <w:sz w:val="28"/>
          <w:szCs w:val="28"/>
        </w:rPr>
        <w:t>. Если точки пересечения существуют, то найдите их координаты.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Найдите значение выражения </w:t>
      </w:r>
      <w:r w:rsidRPr="00613A60">
        <w:rPr>
          <w:rFonts w:ascii="Times New Roman" w:hAnsi="Times New Roman" w:cs="Times New Roman"/>
          <w:position w:val="-26"/>
          <w:sz w:val="28"/>
          <w:szCs w:val="28"/>
        </w:rPr>
        <w:object w:dxaOrig="1760" w:dyaOrig="700">
          <v:shape id="_x0000_i1043" type="#_x0000_t75" style="width:88.35pt;height:34.9pt" o:ole="">
            <v:imagedata r:id="rId42" o:title=""/>
          </v:shape>
          <o:OLEObject Type="Embed" ProgID="Equation.3" ShapeID="_x0000_i1043" DrawAspect="Content" ObjectID="_1556300771" r:id="rId43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Постройте график функции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600" w:dyaOrig="360">
          <v:shape id="_x0000_i1044" type="#_x0000_t75" style="width:80.75pt;height:17.45pt" o:ole="">
            <v:imagedata r:id="rId44" o:title=""/>
          </v:shape>
          <o:OLEObject Type="Embed" ProgID="Equation.3" ShapeID="_x0000_i1044" DrawAspect="Content" ObjectID="_1556300772" r:id="rId45"/>
        </w:object>
      </w:r>
      <w:r w:rsidRPr="00613A60">
        <w:rPr>
          <w:rFonts w:ascii="Times New Roman" w:hAnsi="Times New Roman" w:cs="Times New Roman"/>
          <w:sz w:val="28"/>
          <w:szCs w:val="28"/>
        </w:rPr>
        <w:t>. Найдите с помощью графика: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а) значение </w:t>
      </w:r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613A60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613A60">
        <w:rPr>
          <w:rFonts w:ascii="Times New Roman" w:hAnsi="Times New Roman" w:cs="Times New Roman"/>
          <w:sz w:val="28"/>
          <w:szCs w:val="28"/>
        </w:rPr>
        <w:t>1,5;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б) значения </w:t>
      </w:r>
      <w:proofErr w:type="spellStart"/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proofErr w:type="gramEnd"/>
      <w:r w:rsidRPr="00613A60">
        <w:rPr>
          <w:rFonts w:ascii="Times New Roman" w:hAnsi="Times New Roman" w:cs="Times New Roman"/>
          <w:sz w:val="28"/>
          <w:szCs w:val="28"/>
        </w:rPr>
        <w:t>, при которых</w:t>
      </w:r>
      <w:r w:rsidRPr="00613A60">
        <w:rPr>
          <w:rFonts w:ascii="Times New Roman" w:hAnsi="Times New Roman" w:cs="Times New Roman"/>
          <w:i/>
          <w:sz w:val="28"/>
          <w:szCs w:val="28"/>
        </w:rPr>
        <w:t xml:space="preserve">  у </w:t>
      </w:r>
      <w:r w:rsidRPr="00613A60">
        <w:rPr>
          <w:rFonts w:ascii="Times New Roman" w:hAnsi="Times New Roman" w:cs="Times New Roman"/>
          <w:sz w:val="28"/>
          <w:szCs w:val="28"/>
        </w:rPr>
        <w:t>= 2;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в) нули функции; промежутки, в которых </w:t>
      </w:r>
      <w:r w:rsidRPr="00613A6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13A60">
        <w:rPr>
          <w:rFonts w:ascii="Times New Roman" w:hAnsi="Times New Roman" w:cs="Times New Roman"/>
          <w:sz w:val="28"/>
          <w:szCs w:val="28"/>
        </w:rPr>
        <w:t xml:space="preserve"> &gt; 0 и в которых </w:t>
      </w:r>
      <w:r w:rsidRPr="00613A6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613A60">
        <w:rPr>
          <w:rFonts w:ascii="Times New Roman" w:hAnsi="Times New Roman" w:cs="Times New Roman"/>
          <w:sz w:val="28"/>
          <w:szCs w:val="28"/>
        </w:rPr>
        <w:t xml:space="preserve"> &lt; 0;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г) промежуток, на котором функция убывает.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наибольшее значение функции 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700" w:dyaOrig="360">
          <v:shape id="_x0000_i1045" type="#_x0000_t75" style="width:85.1pt;height:17.45pt" o:ole="">
            <v:imagedata r:id="rId46" o:title=""/>
          </v:shape>
          <o:OLEObject Type="Embed" ProgID="Equation.3" ShapeID="_x0000_i1045" DrawAspect="Content" ObjectID="_1556300773" r:id="rId4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3. Найдите область значений функции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46" type="#_x0000_t75" style="width:75.25pt;height:17.45pt" o:ole="">
            <v:imagedata r:id="rId48" o:title=""/>
          </v:shape>
          <o:OLEObject Type="Embed" ProgID="Equation.3" ShapeID="_x0000_i1046" DrawAspect="Content" ObjectID="_1556300774" r:id="rId4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80" w:dyaOrig="340">
          <v:shape id="_x0000_i1047" type="#_x0000_t75" style="width:49.1pt;height:16.35pt" o:ole="">
            <v:imagedata r:id="rId50" o:title=""/>
          </v:shape>
          <o:OLEObject Type="Embed" ProgID="Equation.3" ShapeID="_x0000_i1047" DrawAspect="Content" ObjectID="_1556300775" r:id="rId5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 Не выполняя построения, определите, пересекаются ли парабола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859" w:dyaOrig="620">
          <v:shape id="_x0000_i1048" type="#_x0000_t75" style="width:42.55pt;height:30.55pt" o:ole="">
            <v:imagedata r:id="rId52" o:title=""/>
          </v:shape>
          <o:OLEObject Type="Embed" ProgID="Equation.3" ShapeID="_x0000_i1048" DrawAspect="Content" ObjectID="_1556300776" r:id="rId5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прямая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180" w:dyaOrig="320">
          <v:shape id="_x0000_i1049" type="#_x0000_t75" style="width:58.9pt;height:16.35pt" o:ole="">
            <v:imagedata r:id="rId54" o:title=""/>
          </v:shape>
          <o:OLEObject Type="Embed" ProgID="Equation.3" ShapeID="_x0000_i1049" DrawAspect="Content" ObjectID="_1556300777" r:id="rId55"/>
        </w:object>
      </w:r>
      <w:r w:rsidRPr="00613A60">
        <w:rPr>
          <w:rFonts w:ascii="Times New Roman" w:hAnsi="Times New Roman" w:cs="Times New Roman"/>
          <w:sz w:val="28"/>
          <w:szCs w:val="28"/>
        </w:rPr>
        <w:t>. Если точки пересечения существуют, то найдите их координаты.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Найдите значение выражения </w:t>
      </w:r>
      <w:r w:rsidRPr="00613A60">
        <w:rPr>
          <w:rFonts w:ascii="Times New Roman" w:hAnsi="Times New Roman" w:cs="Times New Roman"/>
          <w:position w:val="-26"/>
          <w:sz w:val="28"/>
          <w:szCs w:val="28"/>
        </w:rPr>
        <w:object w:dxaOrig="1780" w:dyaOrig="700">
          <v:shape id="_x0000_i1050" type="#_x0000_t75" style="width:88.35pt;height:34.9pt" o:ole="">
            <v:imagedata r:id="rId56" o:title=""/>
          </v:shape>
          <o:OLEObject Type="Embed" ProgID="Equation.3" ShapeID="_x0000_i1050" DrawAspect="Content" ObjectID="_1556300778" r:id="rId5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Контрольная работа по теме: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«Уравнения и неравенства с одной переменной»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Решите уравнение: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240" w:dyaOrig="320">
          <v:shape id="_x0000_i1051" type="#_x0000_t75" style="width:62.2pt;height:16.35pt" o:ole="" fillcolor="#3f3151">
            <v:imagedata r:id="rId58" o:title=""/>
          </v:shape>
          <o:OLEObject Type="Embed" ProgID="Equation.3" ShapeID="_x0000_i1051" DrawAspect="Content" ObjectID="_1556300779" r:id="rId5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2620" w:dyaOrig="660">
          <v:shape id="_x0000_i1052" type="#_x0000_t75" style="width:130.9pt;height:32.75pt" o:ole="">
            <v:imagedata r:id="rId60" o:title=""/>
          </v:shape>
          <o:OLEObject Type="Embed" ProgID="Equation.3" ShapeID="_x0000_i1052" DrawAspect="Content" ObjectID="_1556300780" r:id="rId6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700" w:dyaOrig="320">
          <v:shape id="_x0000_i1053" type="#_x0000_t75" style="width:85.1pt;height:16.35pt" o:ole="">
            <v:imagedata r:id="rId62" o:title=""/>
          </v:shape>
          <o:OLEObject Type="Embed" ProgID="Equation.3" ShapeID="_x0000_i1053" DrawAspect="Content" ObjectID="_1556300781" r:id="rId6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680" w:dyaOrig="320">
          <v:shape id="_x0000_i1054" type="#_x0000_t75" style="width:33.8pt;height:16.35pt" o:ole="">
            <v:imagedata r:id="rId64" o:title=""/>
          </v:shape>
          <o:OLEObject Type="Embed" ProgID="Equation.3" ShapeID="_x0000_i1054" DrawAspect="Content" ObjectID="_1556300782" r:id="rId6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 методом интервалов: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320" w:dyaOrig="340">
          <v:shape id="_x0000_i1055" type="#_x0000_t75" style="width:115.65pt;height:16.35pt" o:ole="">
            <v:imagedata r:id="rId66" o:title=""/>
          </v:shape>
          <o:OLEObject Type="Embed" ProgID="Equation.3" ShapeID="_x0000_i1055" DrawAspect="Content" ObjectID="_1556300783" r:id="rId6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56" type="#_x0000_t75" style="width:48pt;height:30.55pt" o:ole="">
            <v:imagedata r:id="rId68" o:title=""/>
          </v:shape>
          <o:OLEObject Type="Embed" ProgID="Equation.3" ShapeID="_x0000_i1056" DrawAspect="Content" ObjectID="_1556300784" r:id="rId69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биквадратное уравнение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840" w:dyaOrig="320">
          <v:shape id="_x0000_i1057" type="#_x0000_t75" style="width:91.65pt;height:16.35pt" o:ole="">
            <v:imagedata r:id="rId70" o:title=""/>
          </v:shape>
          <o:OLEObject Type="Embed" ProgID="Equation.3" ShapeID="_x0000_i1057" DrawAspect="Content" ObjectID="_1556300785" r:id="rId7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При каких значениях </w:t>
      </w:r>
      <w:r w:rsidRPr="00613A60">
        <w:rPr>
          <w:rFonts w:ascii="Times New Roman" w:hAnsi="Times New Roman" w:cs="Times New Roman"/>
          <w:i/>
          <w:sz w:val="28"/>
          <w:szCs w:val="28"/>
        </w:rPr>
        <w:t>т</w:t>
      </w:r>
      <w:r w:rsidRPr="00613A60">
        <w:rPr>
          <w:rFonts w:ascii="Times New Roman" w:hAnsi="Times New Roman" w:cs="Times New Roman"/>
          <w:sz w:val="28"/>
          <w:szCs w:val="28"/>
        </w:rPr>
        <w:t xml:space="preserve"> уравнение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640" w:dyaOrig="320">
          <v:shape id="_x0000_i1058" type="#_x0000_t75" style="width:81.8pt;height:16.35pt" o:ole="">
            <v:imagedata r:id="rId72" o:title=""/>
          </v:shape>
          <o:OLEObject Type="Embed" ProgID="Equation.3" ShapeID="_x0000_i1058" DrawAspect="Content" ObjectID="_1556300786" r:id="rId7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имеет два корня?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lastRenderedPageBreak/>
        <w:t xml:space="preserve">6.  Найдите область определения функции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240" w:dyaOrig="420">
          <v:shape id="_x0000_i1059" type="#_x0000_t75" style="width:62.2pt;height:20.75pt" o:ole="">
            <v:imagedata r:id="rId74" o:title=""/>
          </v:shape>
          <o:OLEObject Type="Embed" ProgID="Equation.3" ShapeID="_x0000_i1059" DrawAspect="Content" ObjectID="_1556300787" r:id="rId75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7.  Найдите координаты точек пересечения графиков функций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980" w:dyaOrig="660">
          <v:shape id="_x0000_i1060" type="#_x0000_t75" style="width:49.1pt;height:32.75pt" o:ole="">
            <v:imagedata r:id="rId76" o:title=""/>
          </v:shape>
          <o:OLEObject Type="Embed" ProgID="Equation.3" ShapeID="_x0000_i1060" DrawAspect="Content" ObjectID="_1556300788" r:id="rId7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480" w:dyaOrig="360">
          <v:shape id="_x0000_i1061" type="#_x0000_t75" style="width:74.2pt;height:17.45pt" o:ole="">
            <v:imagedata r:id="rId78" o:title=""/>
          </v:shape>
          <o:OLEObject Type="Embed" ProgID="Equation.3" ShapeID="_x0000_i1061" DrawAspect="Content" ObjectID="_1556300789" r:id="rId79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Решите уравнение: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260" w:dyaOrig="320">
          <v:shape id="_x0000_i1062" type="#_x0000_t75" style="width:62.2pt;height:16.35pt" o:ole="">
            <v:imagedata r:id="rId80" o:title=""/>
          </v:shape>
          <o:OLEObject Type="Embed" ProgID="Equation.3" ShapeID="_x0000_i1062" DrawAspect="Content" ObjectID="_1556300790" r:id="rId81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2820" w:dyaOrig="660">
          <v:shape id="_x0000_i1063" type="#_x0000_t75" style="width:140.75pt;height:32.75pt" o:ole="">
            <v:imagedata r:id="rId82" o:title=""/>
          </v:shape>
          <o:OLEObject Type="Embed" ProgID="Equation.3" ShapeID="_x0000_i1063" DrawAspect="Content" ObjectID="_1556300791" r:id="rId83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579" w:dyaOrig="320">
          <v:shape id="_x0000_i1064" type="#_x0000_t75" style="width:78.55pt;height:16.35pt" o:ole="">
            <v:imagedata r:id="rId84" o:title=""/>
          </v:shape>
          <o:OLEObject Type="Embed" ProgID="Equation.3" ShapeID="_x0000_i1064" DrawAspect="Content" ObjectID="_1556300792" r:id="rId8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065" type="#_x0000_t75" style="width:39.25pt;height:16.35pt" o:ole="">
            <v:imagedata r:id="rId86" o:title=""/>
          </v:shape>
          <o:OLEObject Type="Embed" ProgID="Equation.3" ShapeID="_x0000_i1065" DrawAspect="Content" ObjectID="_1556300793" r:id="rId8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 методом интервалов: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а)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400" w:dyaOrig="340">
          <v:shape id="_x0000_i1066" type="#_x0000_t75" style="width:120pt;height:16.35pt" o:ole="">
            <v:imagedata r:id="rId88" o:title=""/>
          </v:shape>
          <o:OLEObject Type="Embed" ProgID="Equation.3" ShapeID="_x0000_i1066" DrawAspect="Content" ObjectID="_1556300794" r:id="rId8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; б)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940" w:dyaOrig="620">
          <v:shape id="_x0000_i1067" type="#_x0000_t75" style="width:46.9pt;height:30.55pt" o:ole="">
            <v:imagedata r:id="rId90" o:title=""/>
          </v:shape>
          <o:OLEObject Type="Embed" ProgID="Equation.3" ShapeID="_x0000_i1067" DrawAspect="Content" ObjectID="_1556300795" r:id="rId9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биквадратное уравнение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740" w:dyaOrig="320">
          <v:shape id="_x0000_i1068" type="#_x0000_t75" style="width:87.25pt;height:16.35pt" o:ole="">
            <v:imagedata r:id="rId92" o:title=""/>
          </v:shape>
          <o:OLEObject Type="Embed" ProgID="Equation.3" ShapeID="_x0000_i1068" DrawAspect="Content" ObjectID="_1556300796" r:id="rId93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При каких значениях </w:t>
      </w:r>
      <w:proofErr w:type="spellStart"/>
      <w:proofErr w:type="gramStart"/>
      <w:r w:rsidRPr="00613A60">
        <w:rPr>
          <w:rFonts w:ascii="Times New Roman" w:hAnsi="Times New Roman" w:cs="Times New Roman"/>
          <w:i/>
          <w:sz w:val="28"/>
          <w:szCs w:val="28"/>
        </w:rPr>
        <w:t>п</w:t>
      </w:r>
      <w:proofErr w:type="spellEnd"/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уравнение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1600" w:dyaOrig="320">
          <v:shape id="_x0000_i1069" type="#_x0000_t75" style="width:80.75pt;height:16.35pt" o:ole="">
            <v:imagedata r:id="rId94" o:title=""/>
          </v:shape>
          <o:OLEObject Type="Embed" ProgID="Equation.3" ShapeID="_x0000_i1069" DrawAspect="Content" ObjectID="_1556300797" r:id="rId9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не имеет корней?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6.  Найдите область определения функции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480" w:dyaOrig="420">
          <v:shape id="_x0000_i1070" type="#_x0000_t75" style="width:74.2pt;height:20.75pt" o:ole="">
            <v:imagedata r:id="rId96" o:title=""/>
          </v:shape>
          <o:OLEObject Type="Embed" ProgID="Equation.3" ShapeID="_x0000_i1070" DrawAspect="Content" ObjectID="_1556300798" r:id="rId9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7.  Найдите координаты точек пересечения графиков функций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71" type="#_x0000_t75" style="width:48pt;height:30.55pt" o:ole="">
            <v:imagedata r:id="rId98" o:title=""/>
          </v:shape>
          <o:OLEObject Type="Embed" ProgID="Equation.3" ShapeID="_x0000_i1071" DrawAspect="Content" ObjectID="_1556300799" r:id="rId9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1080" w:dyaOrig="620">
          <v:shape id="_x0000_i1072" type="#_x0000_t75" style="width:54.55pt;height:30.55pt" o:ole="">
            <v:imagedata r:id="rId100" o:title=""/>
          </v:shape>
          <o:OLEObject Type="Embed" ProgID="Equation.3" ShapeID="_x0000_i1072" DrawAspect="Content" ObjectID="_1556300800" r:id="rId10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285313" w:rsidRDefault="00285313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Контрольная работа по теме: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«Уравнения и неравенства с двумя переменными»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систему уравнений </w:t>
      </w:r>
      <w:r w:rsidRPr="00613A60">
        <w:rPr>
          <w:rFonts w:ascii="Times New Roman" w:hAnsi="Times New Roman" w:cs="Times New Roman"/>
          <w:position w:val="-32"/>
          <w:sz w:val="28"/>
          <w:szCs w:val="28"/>
        </w:rPr>
        <w:object w:dxaOrig="1240" w:dyaOrig="760">
          <v:shape id="_x0000_i1073" type="#_x0000_t75" style="width:62.2pt;height:38.2pt" o:ole="">
            <v:imagedata r:id="rId102" o:title=""/>
          </v:shape>
          <o:OLEObject Type="Embed" ProgID="Equation.3" ShapeID="_x0000_i1073" DrawAspect="Content" ObjectID="_1556300801" r:id="rId103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Периметр прямоугольника равен </w:t>
      </w:r>
      <w:smartTag w:uri="urn:schemas-microsoft-com:office:smarttags" w:element="metricconverter">
        <w:smartTagPr>
          <w:attr w:name="ProductID" w:val="28 м"/>
        </w:smartTagPr>
        <w:r w:rsidRPr="00613A60">
          <w:rPr>
            <w:rFonts w:ascii="Times New Roman" w:hAnsi="Times New Roman" w:cs="Times New Roman"/>
            <w:sz w:val="28"/>
            <w:szCs w:val="28"/>
          </w:rPr>
          <w:t>28 м</w:t>
        </w:r>
      </w:smartTag>
      <w:r w:rsidRPr="00613A60">
        <w:rPr>
          <w:rFonts w:ascii="Times New Roman" w:hAnsi="Times New Roman" w:cs="Times New Roman"/>
          <w:sz w:val="28"/>
          <w:szCs w:val="28"/>
        </w:rPr>
        <w:t xml:space="preserve">, а его площадь   равна   </w:t>
      </w:r>
      <w:smartTag w:uri="urn:schemas-microsoft-com:office:smarttags" w:element="metricconverter">
        <w:smartTagPr>
          <w:attr w:name="ProductID" w:val="40 м2"/>
        </w:smartTagPr>
        <w:r w:rsidRPr="00613A60">
          <w:rPr>
            <w:rFonts w:ascii="Times New Roman" w:hAnsi="Times New Roman" w:cs="Times New Roman"/>
            <w:sz w:val="28"/>
            <w:szCs w:val="28"/>
          </w:rPr>
          <w:t>40 м</w:t>
        </w:r>
        <w:proofErr w:type="gramStart"/>
        <w:r w:rsidRPr="00613A60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proofErr w:type="gramEnd"/>
      <w:r w:rsidRPr="00613A60">
        <w:rPr>
          <w:rFonts w:ascii="Times New Roman" w:hAnsi="Times New Roman" w:cs="Times New Roman"/>
          <w:sz w:val="28"/>
          <w:szCs w:val="28"/>
        </w:rPr>
        <w:t>.  Найдите  стороны прямоугольника.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Изобразите на координатной плоскости множество решений системы неравенств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32"/>
          <w:sz w:val="28"/>
          <w:szCs w:val="28"/>
        </w:rPr>
        <w:object w:dxaOrig="1340" w:dyaOrig="760">
          <v:shape id="_x0000_i1074" type="#_x0000_t75" style="width:67.65pt;height:38.2pt" o:ole="">
            <v:imagedata r:id="rId104" o:title=""/>
          </v:shape>
          <o:OLEObject Type="Embed" ProgID="Equation.3" ShapeID="_x0000_i1074" DrawAspect="Content" ObjectID="_1556300802" r:id="rId105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Не выполняя построения, найдите координаты точек пересечения параболы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060" w:dyaOrig="360">
          <v:shape id="_x0000_i1075" type="#_x0000_t75" style="width:53.45pt;height:17.45pt" o:ole="">
            <v:imagedata r:id="rId106" o:title=""/>
          </v:shape>
          <o:OLEObject Type="Embed" ProgID="Equation.3" ShapeID="_x0000_i1075" DrawAspect="Content" ObjectID="_1556300803" r:id="rId10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прямой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60" w:dyaOrig="320">
          <v:shape id="_x0000_i1076" type="#_x0000_t75" style="width:48pt;height:16.35pt" o:ole="">
            <v:imagedata r:id="rId108" o:title=""/>
          </v:shape>
          <o:OLEObject Type="Embed" ProgID="Equation.3" ShapeID="_x0000_i1076" DrawAspect="Content" ObjectID="_1556300804" r:id="rId109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Решите систему уравнений </w:t>
      </w:r>
      <w:r w:rsidRPr="00613A60">
        <w:rPr>
          <w:rFonts w:ascii="Times New Roman" w:hAnsi="Times New Roman" w:cs="Times New Roman"/>
          <w:position w:val="-32"/>
          <w:sz w:val="28"/>
          <w:szCs w:val="28"/>
        </w:rPr>
        <w:object w:dxaOrig="1960" w:dyaOrig="760">
          <v:shape id="_x0000_i1077" type="#_x0000_t75" style="width:98.2pt;height:38.2pt" o:ole="">
            <v:imagedata r:id="rId110" o:title=""/>
          </v:shape>
          <o:OLEObject Type="Embed" ProgID="Equation.3" ShapeID="_x0000_i1077" DrawAspect="Content" ObjectID="_1556300805" r:id="rId111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систему уравнений </w:t>
      </w:r>
      <w:r w:rsidRPr="00613A60">
        <w:rPr>
          <w:rFonts w:ascii="Times New Roman" w:hAnsi="Times New Roman" w:cs="Times New Roman"/>
          <w:position w:val="-30"/>
          <w:sz w:val="28"/>
          <w:szCs w:val="28"/>
        </w:rPr>
        <w:object w:dxaOrig="1240" w:dyaOrig="720">
          <v:shape id="_x0000_i1078" type="#_x0000_t75" style="width:62.2pt;height:36pt" o:ole="">
            <v:imagedata r:id="rId112" o:title=""/>
          </v:shape>
          <o:OLEObject Type="Embed" ProgID="Equation.3" ShapeID="_x0000_i1078" DrawAspect="Content" ObjectID="_1556300806" r:id="rId113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Одна из сторон прямоугольника на </w:t>
      </w:r>
      <w:smartTag w:uri="urn:schemas-microsoft-com:office:smarttags" w:element="metricconverter">
        <w:smartTagPr>
          <w:attr w:name="ProductID" w:val="2 см"/>
        </w:smartTagPr>
        <w:r w:rsidRPr="00613A60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613A60">
        <w:rPr>
          <w:rFonts w:ascii="Times New Roman" w:hAnsi="Times New Roman" w:cs="Times New Roman"/>
          <w:sz w:val="28"/>
          <w:szCs w:val="28"/>
        </w:rPr>
        <w:t xml:space="preserve"> больше другой стороны. Найдите стороны прямоугольника, если его площадь равна   120см</w:t>
      </w:r>
      <w:r w:rsidRPr="00613A6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Изобразите на координатной плоскости множество решений системы неравенств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position w:val="-32"/>
          <w:sz w:val="28"/>
          <w:szCs w:val="28"/>
        </w:rPr>
        <w:object w:dxaOrig="1440" w:dyaOrig="760">
          <v:shape id="_x0000_i1079" type="#_x0000_t75" style="width:1in;height:38.2pt" o:ole="">
            <v:imagedata r:id="rId114" o:title=""/>
          </v:shape>
          <o:OLEObject Type="Embed" ProgID="Equation.3" ShapeID="_x0000_i1079" DrawAspect="Content" ObjectID="_1556300807" r:id="rId115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Не выполняя построения, найдите координаты точек пересечения окружности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260" w:dyaOrig="360">
          <v:shape id="_x0000_i1080" type="#_x0000_t75" style="width:62.2pt;height:17.45pt" o:ole="">
            <v:imagedata r:id="rId116" o:title=""/>
          </v:shape>
          <o:OLEObject Type="Embed" ProgID="Equation.3" ShapeID="_x0000_i1080" DrawAspect="Content" ObjectID="_1556300808" r:id="rId11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прямой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060" w:dyaOrig="320">
          <v:shape id="_x0000_i1081" type="#_x0000_t75" style="width:53.45pt;height:16.35pt" o:ole="">
            <v:imagedata r:id="rId118" o:title=""/>
          </v:shape>
          <o:OLEObject Type="Embed" ProgID="Equation.3" ShapeID="_x0000_i1081" DrawAspect="Content" ObjectID="_1556300809" r:id="rId119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Решите систему уравнений </w:t>
      </w:r>
      <w:r w:rsidRPr="00613A60">
        <w:rPr>
          <w:rFonts w:ascii="Times New Roman" w:hAnsi="Times New Roman" w:cs="Times New Roman"/>
          <w:position w:val="-32"/>
          <w:sz w:val="28"/>
          <w:szCs w:val="28"/>
        </w:rPr>
        <w:object w:dxaOrig="1960" w:dyaOrig="760">
          <v:shape id="_x0000_i1082" type="#_x0000_t75" style="width:98.2pt;height:38.2pt" o:ole="">
            <v:imagedata r:id="rId120" o:title=""/>
          </v:shape>
          <o:OLEObject Type="Embed" ProgID="Equation.3" ShapeID="_x0000_i1082" DrawAspect="Content" ObjectID="_1556300810" r:id="rId121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Контрольная работа по теме: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«Арифметическая прогрессия»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613A60" w:rsidRDefault="00613A60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 двадцать  третий  член арифметической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83" type="#_x0000_t75" style="width:22.9pt;height:17.45pt" o:ole="">
            <v:imagedata r:id="rId122" o:title=""/>
          </v:shape>
          <o:OLEObject Type="Embed" ProgID="Equation.3" ShapeID="_x0000_i1083" DrawAspect="Content" ObjectID="_1556300811" r:id="rId12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00" w:dyaOrig="340">
          <v:shape id="_x0000_i1084" type="#_x0000_t75" style="width:44.75pt;height:16.35pt" o:ole="">
            <v:imagedata r:id="rId124" o:title=""/>
          </v:shape>
          <o:OLEObject Type="Embed" ProgID="Equation.3" ShapeID="_x0000_i1084" DrawAspect="Content" ObjectID="_1556300812" r:id="rId12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580" w:dyaOrig="279">
          <v:shape id="_x0000_i1085" type="#_x0000_t75" style="width:29.45pt;height:14.2pt" o:ole="">
            <v:imagedata r:id="rId126" o:title=""/>
          </v:shape>
          <o:OLEObject Type="Embed" ProgID="Equation.3" ShapeID="_x0000_i1085" DrawAspect="Content" ObjectID="_1556300813" r:id="rId12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сумму шестнадцати первых членов арифметической прогрессии: 8; 4; 0; … . 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3.  Найдите сумму шестидесяти первых членов последовательности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86" type="#_x0000_t75" style="width:22.9pt;height:17.45pt" o:ole="">
            <v:imagedata r:id="rId128" o:title=""/>
          </v:shape>
          <o:OLEObject Type="Embed" ProgID="Equation.3" ShapeID="_x0000_i1086" DrawAspect="Content" ObjectID="_1556300814" r:id="rId12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заданной формулой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87" type="#_x0000_t75" style="width:54.55pt;height:17.45pt" o:ole="">
            <v:imagedata r:id="rId130" o:title=""/>
          </v:shape>
          <o:OLEObject Type="Embed" ProgID="Equation.3" ShapeID="_x0000_i1087" DrawAspect="Content" ObjectID="_1556300815" r:id="rId13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Является ли число 54,5 членом арифметической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88" type="#_x0000_t75" style="width:22.9pt;height:17.45pt" o:ole="">
            <v:imagedata r:id="rId132" o:title=""/>
          </v:shape>
          <o:OLEObject Type="Embed" ProgID="Equation.3" ShapeID="_x0000_i1088" DrawAspect="Content" ObjectID="_1556300816" r:id="rId13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089" type="#_x0000_t75" style="width:46.9pt;height:16.35pt" o:ole="">
            <v:imagedata r:id="rId134" o:title=""/>
          </v:shape>
          <o:OLEObject Type="Embed" ProgID="Equation.3" ShapeID="_x0000_i1089" DrawAspect="Content" ObjectID="_1556300817" r:id="rId13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 id="_x0000_i1090" type="#_x0000_t75" style="width:42.55pt;height:17.45pt" o:ole="">
            <v:imagedata r:id="rId136" o:title=""/>
          </v:shape>
          <o:OLEObject Type="Embed" ProgID="Equation.3" ShapeID="_x0000_i1090" DrawAspect="Content" ObjectID="_1556300818" r:id="rId137"/>
        </w:object>
      </w:r>
      <w:r w:rsidRPr="00613A60">
        <w:rPr>
          <w:rFonts w:ascii="Times New Roman" w:hAnsi="Times New Roman" w:cs="Times New Roman"/>
          <w:sz w:val="28"/>
          <w:szCs w:val="28"/>
        </w:rPr>
        <w:t>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5.  Найдите  сумму  всех  натуральных  чисел, кратных 3 и не превосходящих 100.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 восемнадцатый  член арифметической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91" type="#_x0000_t75" style="width:22.9pt;height:17.45pt" o:ole="">
            <v:imagedata r:id="rId138" o:title=""/>
          </v:shape>
          <o:OLEObject Type="Embed" ProgID="Equation.3" ShapeID="_x0000_i1091" DrawAspect="Content" ObjectID="_1556300819" r:id="rId13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780" w:dyaOrig="340">
          <v:shape id="_x0000_i1092" type="#_x0000_t75" style="width:39.25pt;height:16.35pt" o:ole="">
            <v:imagedata r:id="rId140" o:title=""/>
          </v:shape>
          <o:OLEObject Type="Embed" ProgID="Equation.3" ShapeID="_x0000_i1092" DrawAspect="Content" ObjectID="_1556300820" r:id="rId141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093" type="#_x0000_t75" style="width:36pt;height:14.2pt" o:ole="">
            <v:imagedata r:id="rId142" o:title=""/>
          </v:shape>
          <o:OLEObject Type="Embed" ProgID="Equation.3" ShapeID="_x0000_i1093" DrawAspect="Content" ObjectID="_1556300821" r:id="rId143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сумму двадцати первых членов арифметической прогрессии: – 21; – 18; – 15; … .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lastRenderedPageBreak/>
        <w:t xml:space="preserve">3.  Найдите сумму сорока  первых  членов последовательности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94" type="#_x0000_t75" style="width:22.9pt;height:17.45pt" o:ole="">
            <v:imagedata r:id="rId128" o:title=""/>
          </v:shape>
          <o:OLEObject Type="Embed" ProgID="Equation.3" ShapeID="_x0000_i1094" DrawAspect="Content" ObjectID="_1556300822" r:id="rId144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заданной формулой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095" type="#_x0000_t75" style="width:56.75pt;height:17.45pt" o:ole="">
            <v:imagedata r:id="rId145" o:title=""/>
          </v:shape>
          <o:OLEObject Type="Embed" ProgID="Equation.3" ShapeID="_x0000_i1095" DrawAspect="Content" ObjectID="_1556300823" r:id="rId146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Является ли число 30,4 членом арифметической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96" type="#_x0000_t75" style="width:22.9pt;height:17.45pt" o:ole="">
            <v:imagedata r:id="rId147" o:title=""/>
          </v:shape>
          <o:OLEObject Type="Embed" ProgID="Equation.3" ShapeID="_x0000_i1096" DrawAspect="Content" ObjectID="_1556300824" r:id="rId148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00" w:dyaOrig="340">
          <v:shape id="_x0000_i1097" type="#_x0000_t75" style="width:44.75pt;height:16.35pt" o:ole="">
            <v:imagedata r:id="rId149" o:title=""/>
          </v:shape>
          <o:OLEObject Type="Embed" ProgID="Equation.3" ShapeID="_x0000_i1097" DrawAspect="Content" ObjectID="_1556300825" r:id="rId150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1020" w:dyaOrig="360">
          <v:shape id="_x0000_i1098" type="#_x0000_t75" style="width:51.25pt;height:17.45pt" o:ole="">
            <v:imagedata r:id="rId151" o:title=""/>
          </v:shape>
          <o:OLEObject Type="Embed" ProgID="Equation.3" ShapeID="_x0000_i1098" DrawAspect="Content" ObjectID="_1556300826" r:id="rId152"/>
        </w:object>
      </w:r>
      <w:r w:rsidRPr="00613A60">
        <w:rPr>
          <w:rFonts w:ascii="Times New Roman" w:hAnsi="Times New Roman" w:cs="Times New Roman"/>
          <w:sz w:val="28"/>
          <w:szCs w:val="28"/>
        </w:rPr>
        <w:t>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5.  Найдите  сумму  всех  натуральных  чисел, кратных 7 и не превосходящих 150.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Контрольная работа по теме: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«Геометрическая прогрессия»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 седьмой  член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099" type="#_x0000_t75" style="width:22.9pt;height:17.45pt" o:ole="">
            <v:imagedata r:id="rId153" o:title=""/>
          </v:shape>
          <o:OLEObject Type="Embed" ProgID="Equation.3" ShapeID="_x0000_i1099" DrawAspect="Content" ObjectID="_1556300827" r:id="rId154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00" w:dyaOrig="340">
          <v:shape id="_x0000_i1100" type="#_x0000_t75" style="width:44.75pt;height:16.35pt" o:ole="">
            <v:imagedata r:id="rId155" o:title=""/>
          </v:shape>
          <o:OLEObject Type="Embed" ProgID="Equation.3" ShapeID="_x0000_i1100" DrawAspect="Content" ObjectID="_1556300828" r:id="rId156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101" type="#_x0000_t75" style="width:30.55pt;height:30.55pt" o:ole="">
            <v:imagedata r:id="rId157" o:title=""/>
          </v:shape>
          <o:OLEObject Type="Embed" ProgID="Equation.3" ShapeID="_x0000_i1101" DrawAspect="Content" ObjectID="_1556300829" r:id="rId158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Первый член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102" type="#_x0000_t75" style="width:22.9pt;height:17.45pt" o:ole="">
            <v:imagedata r:id="rId153" o:title=""/>
          </v:shape>
          <o:OLEObject Type="Embed" ProgID="Equation.3" ShapeID="_x0000_i1102" DrawAspect="Content" ObjectID="_1556300830" r:id="rId159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равен 2, а знаменатель равен 3. Найдите сумму шести первых членов этой прогрессии.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3.  Найдите сумму бесконечной геометрической прогрессии: 24; –12; 6; … 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Найдите сумму девяти  первых  членов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103" type="#_x0000_t75" style="width:21.8pt;height:17.45pt" o:ole="">
            <v:imagedata r:id="rId153" o:title=""/>
          </v:shape>
          <o:OLEObject Type="Embed" ProgID="Equation.3" ShapeID="_x0000_i1103" DrawAspect="Content" ObjectID="_1556300831" r:id="rId160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с положительными членами, зная, что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60" w:dyaOrig="340">
          <v:shape id="_x0000_i1104" type="#_x0000_t75" style="width:48pt;height:16.35pt" o:ole="">
            <v:imagedata r:id="rId161" o:title=""/>
          </v:shape>
          <o:OLEObject Type="Embed" ProgID="Equation.3" ShapeID="_x0000_i1104" DrawAspect="Content" ObjectID="_1556300832" r:id="rId162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40" w:dyaOrig="340">
          <v:shape id="_x0000_i1105" type="#_x0000_t75" style="width:46.9pt;height:16.35pt" o:ole="">
            <v:imagedata r:id="rId163" o:title=""/>
          </v:shape>
          <o:OLEObject Type="Embed" ProgID="Equation.3" ShapeID="_x0000_i1105" DrawAspect="Content" ObjectID="_1556300833" r:id="rId164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Представьте  в  виде  обыкновенной  дроби бесконечную десятичную дробь: 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 а) 0,(27);         б) 0,5(6).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Найдите  шестой  член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106" type="#_x0000_t75" style="width:22.9pt;height:17.45pt" o:ole="">
            <v:imagedata r:id="rId153" o:title=""/>
          </v:shape>
          <o:OLEObject Type="Embed" ProgID="Equation.3" ShapeID="_x0000_i1106" DrawAspect="Content" ObjectID="_1556300834" r:id="rId16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900" w:dyaOrig="340">
          <v:shape id="_x0000_i1107" type="#_x0000_t75" style="width:44.75pt;height:16.35pt" o:ole="">
            <v:imagedata r:id="rId166" o:title=""/>
          </v:shape>
          <o:OLEObject Type="Embed" ProgID="Equation.3" ShapeID="_x0000_i1107" DrawAspect="Content" ObjectID="_1556300835" r:id="rId167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108" type="#_x0000_t75" style="width:38.2pt;height:30.55pt" o:ole="">
            <v:imagedata r:id="rId168" o:title=""/>
          </v:shape>
          <o:OLEObject Type="Embed" ProgID="Equation.3" ShapeID="_x0000_i1108" DrawAspect="Content" ObjectID="_1556300836" r:id="rId169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Первый член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109" type="#_x0000_t75" style="width:22.9pt;height:17.45pt" o:ole="">
            <v:imagedata r:id="rId153" o:title=""/>
          </v:shape>
          <o:OLEObject Type="Embed" ProgID="Equation.3" ShapeID="_x0000_i1109" DrawAspect="Content" ObjectID="_1556300837" r:id="rId170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равен 6, а знаменатель равен 2. Найдите сумму семи первых членов этой прогрессии.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3.  Найдите сумму бесконечной геометрической прогрессии: – 40; 20; – 10; … 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4. Найдите сумму восьми  первых  членов геометрической прогрессии </w:t>
      </w:r>
      <w:r w:rsidRPr="00613A60">
        <w:rPr>
          <w:rFonts w:ascii="Times New Roman" w:hAnsi="Times New Roman" w:cs="Times New Roman"/>
          <w:position w:val="-12"/>
          <w:sz w:val="28"/>
          <w:szCs w:val="28"/>
        </w:rPr>
        <w:object w:dxaOrig="440" w:dyaOrig="360">
          <v:shape id="_x0000_i1110" type="#_x0000_t75" style="width:21.8pt;height:17.45pt" o:ole="">
            <v:imagedata r:id="rId153" o:title=""/>
          </v:shape>
          <o:OLEObject Type="Embed" ProgID="Equation.3" ShapeID="_x0000_i1110" DrawAspect="Content" ObjectID="_1556300838" r:id="rId171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с положительными членами, зная, что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800" w:dyaOrig="340">
          <v:shape id="_x0000_i1111" type="#_x0000_t75" style="width:40.35pt;height:16.35pt" o:ole="">
            <v:imagedata r:id="rId172" o:title=""/>
          </v:shape>
          <o:OLEObject Type="Embed" ProgID="Equation.3" ShapeID="_x0000_i1111" DrawAspect="Content" ObjectID="_1556300839" r:id="rId17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и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840" w:dyaOrig="340">
          <v:shape id="_x0000_i1112" type="#_x0000_t75" style="width:42.55pt;height:16.35pt" o:ole="">
            <v:imagedata r:id="rId174" o:title=""/>
          </v:shape>
          <o:OLEObject Type="Embed" ProgID="Equation.3" ShapeID="_x0000_i1112" DrawAspect="Content" ObjectID="_1556300840" r:id="rId175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Представьте  в  виде  обыкновенной  дроби бесконечную десятичную дробь: 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       а) 0,(153);         б) 0,3(2).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по теме: 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«Элементы комбинаторики и теории вероятностей»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Сколькими способами могут разместиться 5 человек в салоне автобуса на 5 свободных местах?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Сколько трехзначных чисел, в которых нет одинаковых цифр, можно составить из цифр 1, 2, 5, 7, 9?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Победителю  конкурса  книголюбов разрешается выбрать две книги из 10 различных книг. Сколькими способами он может осуществить этот выбор?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В доме 90 квартир, которые распределяются по жребию. Какова вероятность того, что жильцу не достанется квартира на первом этаже, если таких квартир 6?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5.  Из 8 мальчиков и 5 девочек надо выделить для работы на пришкольном участке 3 мальчиков и 2 девочек. Сколькими способами это можно сделать?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6.  На четырех карточках  записаны  цифры  1, 3, 5, 7.  Карточки перевернули и перемешали. Затем наугад последовательно положили эти карточки в ряд одну за другой и открыли. Какова вероятность того, что в результате получится число 3157?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Сколько шестизначных чисел можно составить из цифр 1, 2, 3, 5, 7, 9 без повторений цифр?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Из 8 учащихся класса, успешно выступивших на школьной олимпиаде, надо выбрать двух для участия в городской олимпиаде. Сколькими способами можно сделать этот выбор?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Из 15 туристов надо выбрать дежурного и его помощника. Какими способами это можно сделать?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>. Из 30 книг, стоящих на полке, 5 учебников, а остальные художественные произведения. Наугад берут с полки одну книгу. Какова вероятность того, что она не окажется учебником?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5.  Из 9 книг и 6 журналов надо выбрать 2 книги и 3 журнала. Сколькими способами можно сделать этот выбор?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6.  На пяти карточках  написаны  буквы  а, </w:t>
      </w:r>
      <w:proofErr w:type="gramStart"/>
      <w:r w:rsidRPr="00613A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>, и, л, с.  Карточки перевернули и перемешали. Затем наугад последовательно положили эти карточки в ряд одну за другой и открыли. Какова вероятность того, что в результате получится слово «слива»?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1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Упростите выражение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2360" w:dyaOrig="680">
          <v:shape id="_x0000_i1113" type="#_x0000_t75" style="width:117.8pt;height:33.8pt" o:ole="">
            <v:imagedata r:id="rId176" o:title=""/>
          </v:shape>
          <o:OLEObject Type="Embed" ProgID="Equation.3" ShapeID="_x0000_i1113" DrawAspect="Content" ObjectID="_1556300841" r:id="rId17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систему уравнений </w:t>
      </w:r>
      <w:r w:rsidRPr="00613A60">
        <w:rPr>
          <w:rFonts w:ascii="Times New Roman" w:hAnsi="Times New Roman" w:cs="Times New Roman"/>
          <w:position w:val="-30"/>
          <w:sz w:val="28"/>
          <w:szCs w:val="28"/>
        </w:rPr>
        <w:object w:dxaOrig="1140" w:dyaOrig="720">
          <v:shape id="_x0000_i1114" type="#_x0000_t75" style="width:56.75pt;height:36pt" o:ole="">
            <v:imagedata r:id="rId178" o:title=""/>
          </v:shape>
          <o:OLEObject Type="Embed" ProgID="Equation.3" ShapeID="_x0000_i1114" DrawAspect="Content" ObjectID="_1556300842" r:id="rId179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520" w:dyaOrig="340">
          <v:shape id="_x0000_i1115" type="#_x0000_t75" style="width:126.55pt;height:16.35pt" o:ole="">
            <v:imagedata r:id="rId180" o:title=""/>
          </v:shape>
          <o:OLEObject Type="Embed" ProgID="Equation.3" ShapeID="_x0000_i1115" DrawAspect="Content" ObjectID="_1556300843" r:id="rId18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Представьте выражение </w:t>
      </w:r>
      <w:r w:rsidRPr="00613A60">
        <w:rPr>
          <w:rFonts w:ascii="Times New Roman" w:hAnsi="Times New Roman" w:cs="Times New Roman"/>
          <w:position w:val="-24"/>
          <w:sz w:val="28"/>
          <w:szCs w:val="28"/>
        </w:rPr>
        <w:object w:dxaOrig="859" w:dyaOrig="660">
          <v:shape id="_x0000_i1116" type="#_x0000_t75" style="width:42.55pt;height:32.75pt" o:ole="">
            <v:imagedata r:id="rId182" o:title=""/>
          </v:shape>
          <o:OLEObject Type="Embed" ProgID="Equation.3" ShapeID="_x0000_i1116" DrawAspect="Content" ObjectID="_1556300844" r:id="rId18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в виде степени с основанием </w:t>
      </w:r>
      <w:r w:rsidRPr="00613A60">
        <w:rPr>
          <w:rFonts w:ascii="Times New Roman" w:hAnsi="Times New Roman" w:cs="Times New Roman"/>
          <w:i/>
          <w:sz w:val="28"/>
          <w:szCs w:val="28"/>
        </w:rPr>
        <w:t>а</w: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Постройте  график  функции 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060" w:dyaOrig="360">
          <v:shape id="_x0000_i1117" type="#_x0000_t75" style="width:53.45pt;height:17.45pt" o:ole="">
            <v:imagedata r:id="rId184" o:title=""/>
          </v:shape>
          <o:OLEObject Type="Embed" ProgID="Equation.3" ShapeID="_x0000_i1117" DrawAspect="Content" ObjectID="_1556300845" r:id="rId18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Укажите, при каких значениях </w:t>
      </w:r>
      <w:proofErr w:type="spell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613A60">
        <w:rPr>
          <w:rFonts w:ascii="Times New Roman" w:hAnsi="Times New Roman" w:cs="Times New Roman"/>
          <w:sz w:val="28"/>
          <w:szCs w:val="28"/>
        </w:rPr>
        <w:t xml:space="preserve"> функция принимает положительные значения.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6.  В фермерском хозяйстве под гречиху было отведено два участка. С первого участка собрали 105 </w:t>
      </w:r>
      <w:proofErr w:type="spellStart"/>
      <w:r w:rsidRPr="00613A60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13A60">
        <w:rPr>
          <w:rFonts w:ascii="Times New Roman" w:hAnsi="Times New Roman" w:cs="Times New Roman"/>
          <w:sz w:val="28"/>
          <w:szCs w:val="28"/>
        </w:rPr>
        <w:t xml:space="preserve"> гречихи, а со второго, площадь которого на </w:t>
      </w:r>
      <w:smartTag w:uri="urn:schemas-microsoft-com:office:smarttags" w:element="metricconverter">
        <w:smartTagPr>
          <w:attr w:name="ProductID" w:val="3 га"/>
        </w:smartTagPr>
        <w:r w:rsidRPr="00613A60">
          <w:rPr>
            <w:rFonts w:ascii="Times New Roman" w:hAnsi="Times New Roman" w:cs="Times New Roman"/>
            <w:sz w:val="28"/>
            <w:szCs w:val="28"/>
          </w:rPr>
          <w:t>3 га</w:t>
        </w:r>
      </w:smartTag>
      <w:r w:rsidRPr="00613A60">
        <w:rPr>
          <w:rFonts w:ascii="Times New Roman" w:hAnsi="Times New Roman" w:cs="Times New Roman"/>
          <w:sz w:val="28"/>
          <w:szCs w:val="28"/>
        </w:rPr>
        <w:t xml:space="preserve"> больше, собрали 152 </w:t>
      </w:r>
      <w:proofErr w:type="spellStart"/>
      <w:r w:rsidRPr="00613A60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13A60">
        <w:rPr>
          <w:rFonts w:ascii="Times New Roman" w:hAnsi="Times New Roman" w:cs="Times New Roman"/>
          <w:sz w:val="28"/>
          <w:szCs w:val="28"/>
        </w:rPr>
        <w:t xml:space="preserve">. Найдите площадь каждого участка, если известно, что урожайность гречихи на первом участке была на 2 </w:t>
      </w:r>
      <w:proofErr w:type="spellStart"/>
      <w:r w:rsidRPr="00613A60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613A60">
        <w:rPr>
          <w:rFonts w:ascii="Times New Roman" w:hAnsi="Times New Roman" w:cs="Times New Roman"/>
          <w:sz w:val="28"/>
          <w:szCs w:val="28"/>
        </w:rPr>
        <w:t xml:space="preserve"> с </w:t>
      </w:r>
      <w:smartTag w:uri="urn:schemas-microsoft-com:office:smarttags" w:element="metricconverter">
        <w:smartTagPr>
          <w:attr w:name="ProductID" w:val="1 га"/>
        </w:smartTagPr>
        <w:r w:rsidRPr="00613A60">
          <w:rPr>
            <w:rFonts w:ascii="Times New Roman" w:hAnsi="Times New Roman" w:cs="Times New Roman"/>
            <w:sz w:val="28"/>
            <w:szCs w:val="28"/>
          </w:rPr>
          <w:t>1 га</w:t>
        </w:r>
      </w:smartTag>
      <w:r w:rsidRPr="00613A60">
        <w:rPr>
          <w:rFonts w:ascii="Times New Roman" w:hAnsi="Times New Roman" w:cs="Times New Roman"/>
          <w:sz w:val="28"/>
          <w:szCs w:val="28"/>
        </w:rPr>
        <w:t xml:space="preserve"> больше, чем на втором.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Вариант 2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1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Упростите выражение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2200" w:dyaOrig="680">
          <v:shape id="_x0000_i1118" type="#_x0000_t75" style="width:110.2pt;height:33.8pt" o:ole="">
            <v:imagedata r:id="rId186" o:title=""/>
          </v:shape>
          <o:OLEObject Type="Embed" ProgID="Equation.3" ShapeID="_x0000_i1118" DrawAspect="Content" ObjectID="_1556300846" r:id="rId187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2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систему уравнений </w:t>
      </w:r>
      <w:r w:rsidRPr="00613A60">
        <w:rPr>
          <w:rFonts w:ascii="Times New Roman" w:hAnsi="Times New Roman" w:cs="Times New Roman"/>
          <w:position w:val="-30"/>
          <w:sz w:val="28"/>
          <w:szCs w:val="28"/>
        </w:rPr>
        <w:object w:dxaOrig="1140" w:dyaOrig="720">
          <v:shape id="_x0000_i1119" type="#_x0000_t75" style="width:56.75pt;height:36pt" o:ole="">
            <v:imagedata r:id="rId188" o:title=""/>
          </v:shape>
          <o:OLEObject Type="Embed" ProgID="Equation.3" ShapeID="_x0000_i1119" DrawAspect="Content" ObjectID="_1556300847" r:id="rId189"/>
        </w:objec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3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Решите неравенство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2560" w:dyaOrig="340">
          <v:shape id="_x0000_i1120" type="#_x0000_t75" style="width:127.65pt;height:16.35pt" o:ole="">
            <v:imagedata r:id="rId190" o:title=""/>
          </v:shape>
          <o:OLEObject Type="Embed" ProgID="Equation.3" ShapeID="_x0000_i1120" DrawAspect="Content" ObjectID="_1556300848" r:id="rId191"/>
        </w:objec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4</w:t>
      </w:r>
      <w:r w:rsidRPr="00613A60">
        <w:rPr>
          <w:rFonts w:ascii="Times New Roman" w:hAnsi="Times New Roman" w:cs="Times New Roman"/>
          <w:sz w:val="28"/>
          <w:szCs w:val="28"/>
        </w:rPr>
        <w:sym w:font="Symbol" w:char="F0B0"/>
      </w:r>
      <w:r w:rsidRPr="00613A60">
        <w:rPr>
          <w:rFonts w:ascii="Times New Roman" w:hAnsi="Times New Roman" w:cs="Times New Roman"/>
          <w:sz w:val="28"/>
          <w:szCs w:val="28"/>
        </w:rPr>
        <w:t xml:space="preserve">. Представьте выражение </w:t>
      </w:r>
      <w:r w:rsidRPr="00613A60">
        <w:rPr>
          <w:rFonts w:ascii="Times New Roman" w:hAnsi="Times New Roman" w:cs="Times New Roman"/>
          <w:position w:val="-28"/>
          <w:sz w:val="28"/>
          <w:szCs w:val="28"/>
        </w:rPr>
        <w:object w:dxaOrig="900" w:dyaOrig="700">
          <v:shape id="_x0000_i1121" type="#_x0000_t75" style="width:44.75pt;height:34.9pt" o:ole="">
            <v:imagedata r:id="rId192" o:title=""/>
          </v:shape>
          <o:OLEObject Type="Embed" ProgID="Equation.3" ShapeID="_x0000_i1121" DrawAspect="Content" ObjectID="_1556300849" r:id="rId193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 в виде степени с основанием </w:t>
      </w:r>
      <w:r w:rsidRPr="00613A60">
        <w:rPr>
          <w:rFonts w:ascii="Times New Roman" w:hAnsi="Times New Roman" w:cs="Times New Roman"/>
          <w:i/>
          <w:sz w:val="28"/>
          <w:szCs w:val="28"/>
        </w:rPr>
        <w:t>у</w:t>
      </w:r>
      <w:r w:rsidRPr="00613A60">
        <w:rPr>
          <w:rFonts w:ascii="Times New Roman" w:hAnsi="Times New Roman" w:cs="Times New Roman"/>
          <w:sz w:val="28"/>
          <w:szCs w:val="28"/>
        </w:rPr>
        <w:t>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 xml:space="preserve">5.  Постройте  график  функции  </w:t>
      </w:r>
      <w:r w:rsidRPr="00613A60">
        <w:rPr>
          <w:rFonts w:ascii="Times New Roman" w:hAnsi="Times New Roman" w:cs="Times New Roman"/>
          <w:position w:val="-10"/>
          <w:sz w:val="28"/>
          <w:szCs w:val="28"/>
        </w:rPr>
        <w:object w:dxaOrig="1160" w:dyaOrig="360">
          <v:shape id="_x0000_i1122" type="#_x0000_t75" style="width:57.8pt;height:17.45pt" o:ole="">
            <v:imagedata r:id="rId194" o:title=""/>
          </v:shape>
          <o:OLEObject Type="Embed" ProgID="Equation.3" ShapeID="_x0000_i1122" DrawAspect="Content" ObjectID="_1556300850" r:id="rId195"/>
        </w:object>
      </w:r>
      <w:r w:rsidRPr="00613A60">
        <w:rPr>
          <w:rFonts w:ascii="Times New Roman" w:hAnsi="Times New Roman" w:cs="Times New Roman"/>
          <w:sz w:val="28"/>
          <w:szCs w:val="28"/>
        </w:rPr>
        <w:t xml:space="preserve">. Укажите, при каких значениях </w:t>
      </w:r>
      <w:proofErr w:type="spellStart"/>
      <w:r w:rsidRPr="00613A60">
        <w:rPr>
          <w:rFonts w:ascii="Times New Roman" w:hAnsi="Times New Roman" w:cs="Times New Roman"/>
          <w:i/>
          <w:sz w:val="28"/>
          <w:szCs w:val="28"/>
        </w:rPr>
        <w:t>х</w:t>
      </w:r>
      <w:proofErr w:type="spellEnd"/>
      <w:r w:rsidRPr="00613A60">
        <w:rPr>
          <w:rFonts w:ascii="Times New Roman" w:hAnsi="Times New Roman" w:cs="Times New Roman"/>
          <w:sz w:val="28"/>
          <w:szCs w:val="28"/>
        </w:rPr>
        <w:t xml:space="preserve"> функция принимает отрицательные значения.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A60">
        <w:rPr>
          <w:rFonts w:ascii="Times New Roman" w:hAnsi="Times New Roman" w:cs="Times New Roman"/>
          <w:sz w:val="28"/>
          <w:szCs w:val="28"/>
        </w:rPr>
        <w:t>6.  Из пункта</w:t>
      </w:r>
      <w:proofErr w:type="gramStart"/>
      <w:r w:rsidRPr="00613A6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в пункт В,  расстояние  между которыми   </w:t>
      </w:r>
      <w:smartTag w:uri="urn:schemas-microsoft-com:office:smarttags" w:element="metricconverter">
        <w:smartTagPr>
          <w:attr w:name="ProductID" w:val="45 км"/>
        </w:smartTagPr>
        <w:r w:rsidRPr="00613A60">
          <w:rPr>
            <w:rFonts w:ascii="Times New Roman" w:hAnsi="Times New Roman" w:cs="Times New Roman"/>
            <w:sz w:val="28"/>
            <w:szCs w:val="28"/>
          </w:rPr>
          <w:t>45 км</w:t>
        </w:r>
      </w:smartTag>
      <w:r w:rsidRPr="00613A60">
        <w:rPr>
          <w:rFonts w:ascii="Times New Roman" w:hAnsi="Times New Roman" w:cs="Times New Roman"/>
          <w:sz w:val="28"/>
          <w:szCs w:val="28"/>
        </w:rPr>
        <w:t>,  выехал  велосипедист.  Через 30 мин вслед за ним выехал второй велосипедист, который прибыл в пункт</w:t>
      </w:r>
      <w:proofErr w:type="gramStart"/>
      <w:r w:rsidRPr="00613A6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13A60">
        <w:rPr>
          <w:rFonts w:ascii="Times New Roman" w:hAnsi="Times New Roman" w:cs="Times New Roman"/>
          <w:sz w:val="28"/>
          <w:szCs w:val="28"/>
        </w:rPr>
        <w:t xml:space="preserve"> на 15 мин раньше первого. Какова скорость первого велосипедиста, если она на </w:t>
      </w:r>
      <w:smartTag w:uri="urn:schemas-microsoft-com:office:smarttags" w:element="metricconverter">
        <w:smartTagPr>
          <w:attr w:name="ProductID" w:val="3 км/ч"/>
        </w:smartTagPr>
        <w:r w:rsidRPr="00613A60">
          <w:rPr>
            <w:rFonts w:ascii="Times New Roman" w:hAnsi="Times New Roman" w:cs="Times New Roman"/>
            <w:sz w:val="28"/>
            <w:szCs w:val="28"/>
          </w:rPr>
          <w:t>3 км/ч</w:t>
        </w:r>
      </w:smartTag>
      <w:r w:rsidRPr="00613A60">
        <w:rPr>
          <w:rFonts w:ascii="Times New Roman" w:hAnsi="Times New Roman" w:cs="Times New Roman"/>
          <w:sz w:val="28"/>
          <w:szCs w:val="28"/>
        </w:rPr>
        <w:t xml:space="preserve"> меньше скорости второго?</w:t>
      </w: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lastRenderedPageBreak/>
        <w:t>Критерии  оценивания .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Работа оценивается отметкой «5», если: 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работа выполнена полностью (100%);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85313">
        <w:rPr>
          <w:rFonts w:ascii="Times New Roman" w:hAnsi="Times New Roman" w:cs="Times New Roman"/>
          <w:sz w:val="28"/>
          <w:szCs w:val="28"/>
        </w:rPr>
        <w:t>логических рассуждениях</w:t>
      </w:r>
      <w:proofErr w:type="gramEnd"/>
      <w:r w:rsidRPr="00285313">
        <w:rPr>
          <w:rFonts w:ascii="Times New Roman" w:hAnsi="Times New Roman" w:cs="Times New Roman"/>
          <w:sz w:val="28"/>
          <w:szCs w:val="28"/>
        </w:rPr>
        <w:t xml:space="preserve"> и обосновании решения нет пробелов и ошибок;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Отметка «4» ставится в следующих случаях: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проверки);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работа соответствует 70-90%.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>Отметка «3» ставится, если: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28531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85313">
        <w:rPr>
          <w:rFonts w:ascii="Times New Roman" w:hAnsi="Times New Roman" w:cs="Times New Roman"/>
          <w:sz w:val="28"/>
          <w:szCs w:val="28"/>
        </w:rPr>
        <w:t xml:space="preserve"> обладает обязательными умениями по проверяемой теме или выполнено 45-69% работы.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 Отметка «2» ставится, если: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допущены существенные ошибки, показавшие, что </w:t>
      </w:r>
      <w:proofErr w:type="gramStart"/>
      <w:r w:rsidRPr="0028531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285313">
        <w:rPr>
          <w:rFonts w:ascii="Times New Roman" w:hAnsi="Times New Roman" w:cs="Times New Roman"/>
          <w:sz w:val="28"/>
          <w:szCs w:val="28"/>
        </w:rPr>
        <w:t xml:space="preserve"> не обладает обязательными умениями по данной теме в полной мере. </w:t>
      </w:r>
    </w:p>
    <w:p w:rsidR="00285313" w:rsidRPr="00285313" w:rsidRDefault="00285313" w:rsidP="00285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285313">
        <w:rPr>
          <w:rFonts w:ascii="Times New Roman" w:hAnsi="Times New Roman" w:cs="Times New Roman"/>
          <w:sz w:val="28"/>
          <w:szCs w:val="28"/>
        </w:rPr>
        <w:t xml:space="preserve">работа показала полное отсутствие у </w:t>
      </w:r>
      <w:proofErr w:type="gramStart"/>
      <w:r w:rsidRPr="0028531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85313">
        <w:rPr>
          <w:rFonts w:ascii="Times New Roman" w:hAnsi="Times New Roman" w:cs="Times New Roman"/>
          <w:sz w:val="28"/>
          <w:szCs w:val="28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285313" w:rsidRPr="00285313" w:rsidRDefault="00285313" w:rsidP="00285313">
      <w:pPr>
        <w:rPr>
          <w:sz w:val="28"/>
          <w:szCs w:val="28"/>
        </w:rPr>
      </w:pPr>
    </w:p>
    <w:p w:rsidR="003B41BC" w:rsidRPr="00285313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Pr="00613A60" w:rsidRDefault="003B41BC" w:rsidP="00613A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41BC" w:rsidRDefault="003B41BC" w:rsidP="003B41BC">
      <w:pPr>
        <w:jc w:val="both"/>
        <w:rPr>
          <w:color w:val="000000"/>
        </w:rPr>
      </w:pPr>
    </w:p>
    <w:p w:rsidR="003B41BC" w:rsidRDefault="003B41BC" w:rsidP="003B41BC">
      <w:pPr>
        <w:jc w:val="both"/>
        <w:rPr>
          <w:color w:val="000000"/>
        </w:rPr>
      </w:pPr>
    </w:p>
    <w:p w:rsidR="003B41BC" w:rsidRDefault="003B41BC" w:rsidP="003B41BC">
      <w:pPr>
        <w:jc w:val="center"/>
        <w:rPr>
          <w:b/>
          <w:color w:val="000000"/>
        </w:rPr>
      </w:pPr>
    </w:p>
    <w:p w:rsidR="003B41BC" w:rsidRDefault="003B41BC" w:rsidP="003B41BC">
      <w:pPr>
        <w:jc w:val="center"/>
        <w:rPr>
          <w:b/>
          <w:color w:val="000000"/>
        </w:rPr>
      </w:pPr>
    </w:p>
    <w:p w:rsidR="00F7762F" w:rsidRDefault="00F7762F"/>
    <w:sectPr w:rsidR="00F7762F" w:rsidSect="00F7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3B41BC"/>
    <w:rsid w:val="000929A1"/>
    <w:rsid w:val="00285313"/>
    <w:rsid w:val="003B41BC"/>
    <w:rsid w:val="00613A60"/>
    <w:rsid w:val="008F61BE"/>
    <w:rsid w:val="00950D5C"/>
    <w:rsid w:val="00F7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10.jpeg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9.wmf"/><Relationship Id="rId154" Type="http://schemas.openxmlformats.org/officeDocument/2006/relationships/oleObject" Target="embeddings/oleObject75.bin"/><Relationship Id="rId159" Type="http://schemas.openxmlformats.org/officeDocument/2006/relationships/oleObject" Target="embeddings/oleObject78.bin"/><Relationship Id="rId175" Type="http://schemas.openxmlformats.org/officeDocument/2006/relationships/oleObject" Target="embeddings/oleObject88.bin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196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4.wmf"/><Relationship Id="rId144" Type="http://schemas.openxmlformats.org/officeDocument/2006/relationships/oleObject" Target="embeddings/oleObject70.bin"/><Relationship Id="rId149" Type="http://schemas.openxmlformats.org/officeDocument/2006/relationships/image" Target="media/image74.wmf"/><Relationship Id="rId5" Type="http://schemas.openxmlformats.org/officeDocument/2006/relationships/image" Target="media/image2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9.bin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1.bin"/><Relationship Id="rId186" Type="http://schemas.openxmlformats.org/officeDocument/2006/relationships/image" Target="media/image90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40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55" Type="http://schemas.openxmlformats.org/officeDocument/2006/relationships/image" Target="media/image77.wmf"/><Relationship Id="rId171" Type="http://schemas.openxmlformats.org/officeDocument/2006/relationships/oleObject" Target="embeddings/oleObject86.bin"/><Relationship Id="rId176" Type="http://schemas.openxmlformats.org/officeDocument/2006/relationships/image" Target="media/image85.wmf"/><Relationship Id="rId192" Type="http://schemas.openxmlformats.org/officeDocument/2006/relationships/image" Target="media/image93.wmf"/><Relationship Id="rId197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45" Type="http://schemas.openxmlformats.org/officeDocument/2006/relationships/image" Target="media/image72.wmf"/><Relationship Id="rId161" Type="http://schemas.openxmlformats.org/officeDocument/2006/relationships/image" Target="media/image79.wmf"/><Relationship Id="rId166" Type="http://schemas.openxmlformats.org/officeDocument/2006/relationships/image" Target="media/image81.wmf"/><Relationship Id="rId182" Type="http://schemas.openxmlformats.org/officeDocument/2006/relationships/image" Target="media/image88.wmf"/><Relationship Id="rId187" Type="http://schemas.openxmlformats.org/officeDocument/2006/relationships/oleObject" Target="embeddings/oleObject94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2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5.bin"/><Relationship Id="rId151" Type="http://schemas.openxmlformats.org/officeDocument/2006/relationships/image" Target="media/image75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9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7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1.bin"/><Relationship Id="rId167" Type="http://schemas.openxmlformats.org/officeDocument/2006/relationships/oleObject" Target="embeddings/oleObject83.bin"/><Relationship Id="rId188" Type="http://schemas.openxmlformats.org/officeDocument/2006/relationships/image" Target="media/image91.wmf"/><Relationship Id="rId7" Type="http://schemas.openxmlformats.org/officeDocument/2006/relationships/image" Target="media/image3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6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2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8.wmf"/><Relationship Id="rId157" Type="http://schemas.openxmlformats.org/officeDocument/2006/relationships/image" Target="media/image78.wmf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1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7.bin"/><Relationship Id="rId194" Type="http://schemas.openxmlformats.org/officeDocument/2006/relationships/image" Target="media/image94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3.wmf"/><Relationship Id="rId147" Type="http://schemas.openxmlformats.org/officeDocument/2006/relationships/image" Target="media/image73.wmf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71.wmf"/><Relationship Id="rId163" Type="http://schemas.openxmlformats.org/officeDocument/2006/relationships/image" Target="media/image80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5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6.wmf"/><Relationship Id="rId153" Type="http://schemas.openxmlformats.org/officeDocument/2006/relationships/image" Target="media/image76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190" Type="http://schemas.openxmlformats.org/officeDocument/2006/relationships/image" Target="media/image92.wmf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9.bin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4.bin"/><Relationship Id="rId185" Type="http://schemas.openxmlformats.org/officeDocument/2006/relationships/oleObject" Target="embeddings/oleObject93.bin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80" Type="http://schemas.openxmlformats.org/officeDocument/2006/relationships/image" Target="media/image87.wmf"/><Relationship Id="rId26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1785</Words>
  <Characters>10177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2017-04-29T17:53:00Z</dcterms:created>
  <dcterms:modified xsi:type="dcterms:W3CDTF">2017-05-14T15:55:00Z</dcterms:modified>
</cp:coreProperties>
</file>