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2D" w:rsidRPr="002974B6" w:rsidRDefault="004A062D" w:rsidP="004A062D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  </w:t>
      </w:r>
      <w:r w:rsidRPr="002974B6">
        <w:rPr>
          <w:rFonts w:ascii="Times New Roman" w:hAnsi="Times New Roman" w:cs="Times New Roman"/>
          <w:b/>
          <w:sz w:val="36"/>
          <w:szCs w:val="36"/>
        </w:rPr>
        <w:t>02-03</w:t>
      </w:r>
    </w:p>
    <w:p w:rsidR="004A062D" w:rsidRPr="002974B6" w:rsidRDefault="004A062D" w:rsidP="004A062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74B6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Pr="002974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2974B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</w:t>
      </w:r>
    </w:p>
    <w:p w:rsidR="004A062D" w:rsidRPr="002974B6" w:rsidRDefault="004A062D" w:rsidP="004A062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A062D" w:rsidRPr="002974B6" w:rsidRDefault="004A062D" w:rsidP="004A0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№1</w:t>
      </w:r>
    </w:p>
    <w:p w:rsidR="004A062D" w:rsidRPr="002974B6" w:rsidRDefault="004A062D" w:rsidP="004A062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С. БАКАЛЫ МУНИЦИПАЛЬНОГО РАЙОНА БАКАЛИНСКИЙ РАЙОН РЕСПУБЛИКИ БАШКОРТОСТАН</w:t>
      </w:r>
    </w:p>
    <w:p w:rsidR="004A062D" w:rsidRPr="002974B6" w:rsidRDefault="004A062D" w:rsidP="004A062D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062D" w:rsidRPr="002974B6" w:rsidRDefault="004A062D" w:rsidP="004A062D">
      <w:pPr>
        <w:ind w:left="-42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4B6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2974B6">
        <w:rPr>
          <w:rFonts w:ascii="Times New Roman" w:hAnsi="Times New Roman" w:cs="Times New Roman"/>
          <w:sz w:val="24"/>
          <w:szCs w:val="24"/>
        </w:rPr>
        <w:t xml:space="preserve">                       СОГЛАСОВАНО                  Принята                        УТВЕРЖДАЮ                    </w:t>
      </w:r>
    </w:p>
    <w:p w:rsidR="004A062D" w:rsidRPr="002974B6" w:rsidRDefault="004A062D" w:rsidP="004A062D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 xml:space="preserve">на заседании кафедры      Зам. директора по УВР         на педсовете                 Директор школы                   </w:t>
      </w:r>
    </w:p>
    <w:p w:rsidR="004A062D" w:rsidRPr="002974B6" w:rsidRDefault="004A062D" w:rsidP="004A062D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>__________________        ___________________           Протокол № 1              _____________</w:t>
      </w:r>
    </w:p>
    <w:p w:rsidR="004A062D" w:rsidRPr="002974B6" w:rsidRDefault="004A062D" w:rsidP="004A062D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2974B6">
        <w:rPr>
          <w:rFonts w:ascii="Times New Roman" w:hAnsi="Times New Roman" w:cs="Times New Roman"/>
          <w:sz w:val="24"/>
          <w:szCs w:val="24"/>
        </w:rPr>
        <w:t>Гилязетдинова</w:t>
      </w:r>
      <w:proofErr w:type="spellEnd"/>
      <w:r w:rsidRPr="002974B6">
        <w:rPr>
          <w:rFonts w:ascii="Times New Roman" w:hAnsi="Times New Roman" w:cs="Times New Roman"/>
          <w:sz w:val="24"/>
          <w:szCs w:val="24"/>
        </w:rPr>
        <w:t xml:space="preserve"> С.Р.          Решетникова А.А.                  от 29.08.2016г.            </w:t>
      </w:r>
      <w:proofErr w:type="spellStart"/>
      <w:r w:rsidRPr="002974B6">
        <w:rPr>
          <w:rFonts w:ascii="Times New Roman" w:hAnsi="Times New Roman" w:cs="Times New Roman"/>
          <w:sz w:val="24"/>
          <w:szCs w:val="24"/>
        </w:rPr>
        <w:t>Фарвазов</w:t>
      </w:r>
      <w:proofErr w:type="spellEnd"/>
      <w:r w:rsidRPr="002974B6">
        <w:rPr>
          <w:rFonts w:ascii="Times New Roman" w:hAnsi="Times New Roman" w:cs="Times New Roman"/>
          <w:sz w:val="24"/>
          <w:szCs w:val="24"/>
        </w:rPr>
        <w:t xml:space="preserve"> Т.А.                                                                                                             </w:t>
      </w:r>
    </w:p>
    <w:p w:rsidR="004A062D" w:rsidRPr="002974B6" w:rsidRDefault="004A062D" w:rsidP="004A062D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 xml:space="preserve">Протокол №1                     27.08.2016 г.                                                                 Приказ №116     27.08.2016 г.                                                                                                              от 30.08.2016 г.          </w:t>
      </w:r>
    </w:p>
    <w:p w:rsidR="004A062D" w:rsidRPr="002974B6" w:rsidRDefault="004A062D" w:rsidP="004A0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062D" w:rsidRPr="002974B6" w:rsidRDefault="004A062D" w:rsidP="004A0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062D" w:rsidRPr="002974B6" w:rsidRDefault="004A062D" w:rsidP="004A0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062D" w:rsidRPr="002974B6" w:rsidRDefault="004A062D" w:rsidP="004A0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062D" w:rsidRPr="002974B6" w:rsidRDefault="004A062D" w:rsidP="004A0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974B6">
        <w:rPr>
          <w:rFonts w:ascii="Times New Roman" w:hAnsi="Times New Roman" w:cs="Times New Roman"/>
          <w:sz w:val="28"/>
          <w:szCs w:val="28"/>
        </w:rPr>
        <w:t xml:space="preserve"> предмету «Геометрия»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4B6">
        <w:rPr>
          <w:rFonts w:ascii="Times New Roman" w:hAnsi="Times New Roman" w:cs="Times New Roman"/>
          <w:sz w:val="28"/>
          <w:szCs w:val="28"/>
        </w:rPr>
        <w:t>(ГОС.)</w:t>
      </w:r>
    </w:p>
    <w:p w:rsidR="004A062D" w:rsidRPr="002974B6" w:rsidRDefault="004A062D" w:rsidP="004A0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Уровень образования: основное общее образование</w:t>
      </w:r>
    </w:p>
    <w:p w:rsidR="004A062D" w:rsidRPr="002974B6" w:rsidRDefault="004A062D" w:rsidP="004A0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Срок реализации программы: 2016 – 2019 г. г.</w:t>
      </w:r>
    </w:p>
    <w:p w:rsidR="004A062D" w:rsidRPr="002974B6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Рабочая программа по геометрии составлена на основании </w:t>
      </w:r>
    </w:p>
    <w:p w:rsidR="004A062D" w:rsidRPr="002974B6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4B6">
        <w:rPr>
          <w:rFonts w:ascii="Times New Roman" w:hAnsi="Times New Roman" w:cs="Times New Roman"/>
          <w:color w:val="000000"/>
          <w:sz w:val="28"/>
          <w:szCs w:val="28"/>
        </w:rPr>
        <w:t>Программы общеобразовательных учреждений. Геометрия 7-9 классы.</w:t>
      </w:r>
      <w:r w:rsidRPr="002974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4B6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2974B6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2974B6">
        <w:rPr>
          <w:rFonts w:ascii="Times New Roman" w:hAnsi="Times New Roman" w:cs="Times New Roman"/>
          <w:sz w:val="28"/>
          <w:szCs w:val="28"/>
        </w:rPr>
        <w:t xml:space="preserve"> Т.А., М.: Просвещение, </w:t>
      </w:r>
      <w:smartTag w:uri="urn:schemas-microsoft-com:office:smarttags" w:element="metricconverter">
        <w:smartTagPr>
          <w:attr w:name="ProductID" w:val="2008 г"/>
        </w:smartTagPr>
        <w:r w:rsidRPr="002974B6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2974B6">
        <w:rPr>
          <w:rFonts w:ascii="Times New Roman" w:hAnsi="Times New Roman" w:cs="Times New Roman"/>
          <w:sz w:val="28"/>
          <w:szCs w:val="28"/>
        </w:rPr>
        <w:t>.</w:t>
      </w:r>
      <w:r w:rsidRPr="002974B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соответствует учебнику Погорелова А.В. Геометрия: Учебник для 7-9 классов средней школы. – М.: Просвещение, </w:t>
      </w:r>
      <w:smartTag w:uri="urn:schemas-microsoft-com:office:smarttags" w:element="metricconverter">
        <w:smartTagPr>
          <w:attr w:name="ProductID" w:val="2008 г"/>
        </w:smartTagPr>
        <w:r w:rsidRPr="002974B6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Pr="002974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062D" w:rsidRPr="002974B6" w:rsidRDefault="004A062D" w:rsidP="004A062D">
      <w:pPr>
        <w:shd w:val="clear" w:color="auto" w:fill="FFFFFF"/>
        <w:rPr>
          <w:rFonts w:ascii="Times New Roman" w:hAnsi="Times New Roman" w:cs="Times New Roman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2D" w:rsidRPr="002974B6" w:rsidRDefault="004A062D" w:rsidP="004A0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Составитель рабочей программы: </w:t>
      </w:r>
      <w:proofErr w:type="spellStart"/>
      <w:r w:rsidRPr="002974B6">
        <w:rPr>
          <w:rFonts w:ascii="Times New Roman" w:hAnsi="Times New Roman" w:cs="Times New Roman"/>
          <w:sz w:val="28"/>
          <w:szCs w:val="28"/>
        </w:rPr>
        <w:t>Сайфутдиярова</w:t>
      </w:r>
      <w:proofErr w:type="spellEnd"/>
      <w:r w:rsidRPr="002974B6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4A062D" w:rsidRPr="002974B6" w:rsidRDefault="004A062D" w:rsidP="004A0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Год составления рабочей программы: 2016 </w:t>
      </w:r>
    </w:p>
    <w:p w:rsidR="004A062D" w:rsidRPr="003A335E" w:rsidRDefault="004A062D" w:rsidP="004A062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062D" w:rsidRPr="003A335E" w:rsidRDefault="004A062D" w:rsidP="004A062D">
      <w:pPr>
        <w:pStyle w:val="1"/>
        <w:spacing w:after="200"/>
        <w:jc w:val="center"/>
        <w:rPr>
          <w:rFonts w:ascii="Times New Roman" w:hAnsi="Times New Roman"/>
          <w:b/>
          <w:sz w:val="24"/>
          <w:szCs w:val="24"/>
        </w:rPr>
      </w:pPr>
      <w:r w:rsidRPr="003A335E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3A335E">
        <w:rPr>
          <w:rFonts w:ascii="Times New Roman" w:hAnsi="Times New Roman"/>
          <w:b/>
          <w:sz w:val="24"/>
          <w:szCs w:val="24"/>
        </w:rPr>
        <w:t xml:space="preserve">.Требования к знаниям, </w:t>
      </w:r>
      <w:proofErr w:type="gramStart"/>
      <w:r w:rsidRPr="003A335E">
        <w:rPr>
          <w:rFonts w:ascii="Times New Roman" w:hAnsi="Times New Roman"/>
          <w:b/>
          <w:sz w:val="24"/>
          <w:szCs w:val="24"/>
        </w:rPr>
        <w:t>умениям  и</w:t>
      </w:r>
      <w:proofErr w:type="gramEnd"/>
      <w:r w:rsidRPr="003A335E">
        <w:rPr>
          <w:rFonts w:ascii="Times New Roman" w:hAnsi="Times New Roman"/>
          <w:b/>
          <w:sz w:val="24"/>
          <w:szCs w:val="24"/>
        </w:rPr>
        <w:t xml:space="preserve">  навыкам обучающихся</w:t>
      </w:r>
    </w:p>
    <w:p w:rsidR="004A062D" w:rsidRPr="003A335E" w:rsidRDefault="004A062D" w:rsidP="004A062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3A335E">
        <w:rPr>
          <w:rFonts w:ascii="Times New Roman" w:hAnsi="Times New Roman"/>
          <w:b/>
          <w:sz w:val="24"/>
          <w:szCs w:val="24"/>
        </w:rPr>
        <w:t>Знать:</w:t>
      </w:r>
    </w:p>
    <w:p w:rsidR="004A062D" w:rsidRPr="003A335E" w:rsidRDefault="004A062D" w:rsidP="004A062D">
      <w:pPr>
        <w:pStyle w:val="1"/>
        <w:numPr>
          <w:ilvl w:val="0"/>
          <w:numId w:val="1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4A062D" w:rsidRPr="003A335E" w:rsidRDefault="004A062D" w:rsidP="004A062D">
      <w:pPr>
        <w:pStyle w:val="1"/>
        <w:numPr>
          <w:ilvl w:val="0"/>
          <w:numId w:val="1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4A062D" w:rsidRPr="003A335E" w:rsidRDefault="004A062D" w:rsidP="004A062D">
      <w:pPr>
        <w:pStyle w:val="1"/>
        <w:numPr>
          <w:ilvl w:val="0"/>
          <w:numId w:val="1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примеры геометрических объектов и утверждений о них, важных для практики;</w:t>
      </w:r>
    </w:p>
    <w:p w:rsidR="004A062D" w:rsidRPr="003A335E" w:rsidRDefault="004A062D" w:rsidP="004A062D">
      <w:pPr>
        <w:pStyle w:val="1"/>
        <w:numPr>
          <w:ilvl w:val="0"/>
          <w:numId w:val="1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методами;</w:t>
      </w:r>
    </w:p>
    <w:p w:rsidR="004A062D" w:rsidRPr="003A335E" w:rsidRDefault="004A062D" w:rsidP="004A062D">
      <w:pPr>
        <w:pStyle w:val="1"/>
        <w:numPr>
          <w:ilvl w:val="0"/>
          <w:numId w:val="1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примеры ошибок, возникающих при идеализации.</w:t>
      </w:r>
    </w:p>
    <w:p w:rsidR="004A062D" w:rsidRPr="003A335E" w:rsidRDefault="004A062D" w:rsidP="004A062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3A335E">
        <w:rPr>
          <w:rFonts w:ascii="Times New Roman" w:hAnsi="Times New Roman"/>
          <w:b/>
          <w:sz w:val="24"/>
          <w:szCs w:val="24"/>
        </w:rPr>
        <w:t>Уметь:</w:t>
      </w:r>
    </w:p>
    <w:p w:rsidR="004A062D" w:rsidRPr="003A335E" w:rsidRDefault="004A062D" w:rsidP="004A062D">
      <w:pPr>
        <w:pStyle w:val="1"/>
        <w:numPr>
          <w:ilvl w:val="0"/>
          <w:numId w:val="2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4A062D" w:rsidRPr="003A335E" w:rsidRDefault="004A062D" w:rsidP="004A062D">
      <w:pPr>
        <w:pStyle w:val="1"/>
        <w:numPr>
          <w:ilvl w:val="0"/>
          <w:numId w:val="2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4A062D" w:rsidRPr="003A335E" w:rsidRDefault="004A062D" w:rsidP="004A062D">
      <w:pPr>
        <w:pStyle w:val="1"/>
        <w:numPr>
          <w:ilvl w:val="0"/>
          <w:numId w:val="2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 w:rsidR="004A062D" w:rsidRPr="003A335E" w:rsidRDefault="004A062D" w:rsidP="004A062D">
      <w:pPr>
        <w:pStyle w:val="1"/>
        <w:numPr>
          <w:ilvl w:val="0"/>
          <w:numId w:val="2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геометрические фигуры;</w:t>
      </w:r>
    </w:p>
    <w:p w:rsidR="004A062D" w:rsidRPr="003A335E" w:rsidRDefault="004A062D" w:rsidP="004A062D">
      <w:pPr>
        <w:pStyle w:val="1"/>
        <w:numPr>
          <w:ilvl w:val="0"/>
          <w:numId w:val="2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проводить операции над векторами, вычислять их длину и координаты вектора;</w:t>
      </w:r>
    </w:p>
    <w:p w:rsidR="004A062D" w:rsidRPr="003A335E" w:rsidRDefault="004A062D" w:rsidP="004A062D">
      <w:pPr>
        <w:pStyle w:val="1"/>
        <w:numPr>
          <w:ilvl w:val="0"/>
          <w:numId w:val="2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вычислять значения геометрических величи</w:t>
      </w:r>
      <w:proofErr w:type="gramStart"/>
      <w:r w:rsidRPr="003A335E">
        <w:rPr>
          <w:rFonts w:ascii="Times New Roman" w:hAnsi="Times New Roman"/>
          <w:sz w:val="24"/>
          <w:szCs w:val="24"/>
        </w:rPr>
        <w:t>н(</w:t>
      </w:r>
      <w:proofErr w:type="gramEnd"/>
      <w:r w:rsidRPr="003A335E">
        <w:rPr>
          <w:rFonts w:ascii="Times New Roman" w:hAnsi="Times New Roman"/>
          <w:sz w:val="24"/>
          <w:szCs w:val="24"/>
        </w:rPr>
        <w:t>длин, углов);</w:t>
      </w:r>
    </w:p>
    <w:p w:rsidR="004A062D" w:rsidRPr="003A335E" w:rsidRDefault="004A062D" w:rsidP="004A062D">
      <w:pPr>
        <w:pStyle w:val="1"/>
        <w:numPr>
          <w:ilvl w:val="0"/>
          <w:numId w:val="2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4A062D" w:rsidRPr="003A335E" w:rsidRDefault="004A062D" w:rsidP="004A062D">
      <w:pPr>
        <w:pStyle w:val="1"/>
        <w:numPr>
          <w:ilvl w:val="0"/>
          <w:numId w:val="2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 w:rsidR="004A062D" w:rsidRPr="003A335E" w:rsidRDefault="004A062D" w:rsidP="004A062D">
      <w:pPr>
        <w:pStyle w:val="1"/>
        <w:numPr>
          <w:ilvl w:val="0"/>
          <w:numId w:val="2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их использования.</w:t>
      </w:r>
    </w:p>
    <w:p w:rsidR="004A062D" w:rsidRPr="003A335E" w:rsidRDefault="004A062D" w:rsidP="004A062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3A335E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A335E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3A335E">
        <w:rPr>
          <w:rFonts w:ascii="Times New Roman" w:hAnsi="Times New Roman"/>
          <w:b/>
          <w:sz w:val="24"/>
          <w:szCs w:val="24"/>
        </w:rPr>
        <w:t>:</w:t>
      </w:r>
    </w:p>
    <w:p w:rsidR="004A062D" w:rsidRPr="003A335E" w:rsidRDefault="004A062D" w:rsidP="004A062D">
      <w:pPr>
        <w:pStyle w:val="1"/>
        <w:numPr>
          <w:ilvl w:val="0"/>
          <w:numId w:val="3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4A062D" w:rsidRPr="003A335E" w:rsidRDefault="004A062D" w:rsidP="004A062D">
      <w:pPr>
        <w:pStyle w:val="1"/>
        <w:numPr>
          <w:ilvl w:val="0"/>
          <w:numId w:val="3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4A062D" w:rsidRPr="003A335E" w:rsidRDefault="004A062D" w:rsidP="004A062D">
      <w:pPr>
        <w:pStyle w:val="1"/>
        <w:numPr>
          <w:ilvl w:val="0"/>
          <w:numId w:val="3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решения практических задач с использованием тригонометрии;</w:t>
      </w:r>
    </w:p>
    <w:p w:rsidR="004A062D" w:rsidRPr="003A335E" w:rsidRDefault="004A062D" w:rsidP="004A062D">
      <w:pPr>
        <w:pStyle w:val="1"/>
        <w:numPr>
          <w:ilvl w:val="0"/>
          <w:numId w:val="3"/>
        </w:numPr>
        <w:ind w:left="283"/>
        <w:jc w:val="both"/>
        <w:rPr>
          <w:rFonts w:ascii="Times New Roman" w:hAnsi="Times New Roman"/>
          <w:sz w:val="24"/>
          <w:szCs w:val="24"/>
        </w:rPr>
      </w:pPr>
      <w:r w:rsidRPr="003A335E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справочные и технические средства).</w:t>
      </w:r>
    </w:p>
    <w:p w:rsidR="004A062D" w:rsidRPr="003A335E" w:rsidRDefault="004A062D" w:rsidP="004A062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t>В результате изучения геометрии в 7 классе обучающиеся должны:</w:t>
      </w:r>
    </w:p>
    <w:p w:rsidR="004A062D" w:rsidRPr="003A335E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t>Знать</w:t>
      </w:r>
      <w:r w:rsidRPr="003A335E">
        <w:rPr>
          <w:rFonts w:ascii="Times New Roman" w:hAnsi="Times New Roman" w:cs="Times New Roman"/>
          <w:sz w:val="24"/>
          <w:szCs w:val="24"/>
        </w:rPr>
        <w:t>:</w:t>
      </w:r>
    </w:p>
    <w:p w:rsidR="004A062D" w:rsidRPr="003A335E" w:rsidRDefault="004A062D" w:rsidP="004A062D">
      <w:pPr>
        <w:pStyle w:val="a4"/>
        <w:numPr>
          <w:ilvl w:val="0"/>
          <w:numId w:val="4"/>
        </w:numPr>
        <w:ind w:left="283"/>
        <w:jc w:val="both"/>
      </w:pPr>
      <w:r w:rsidRPr="003A335E">
        <w:t>существо понятия математического доказательства; некоторые примеры доказательств;</w:t>
      </w:r>
    </w:p>
    <w:p w:rsidR="004A062D" w:rsidRPr="003A335E" w:rsidRDefault="004A062D" w:rsidP="004A062D">
      <w:pPr>
        <w:pStyle w:val="a4"/>
        <w:numPr>
          <w:ilvl w:val="0"/>
          <w:numId w:val="4"/>
        </w:numPr>
        <w:ind w:left="283"/>
        <w:jc w:val="both"/>
      </w:pPr>
      <w:r w:rsidRPr="003A335E">
        <w:t>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4A062D" w:rsidRPr="003A335E" w:rsidRDefault="004A062D" w:rsidP="004A062D">
      <w:pPr>
        <w:pStyle w:val="a4"/>
        <w:numPr>
          <w:ilvl w:val="0"/>
          <w:numId w:val="4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color w:val="000000"/>
        </w:rPr>
        <w:t>методы решения  задач на  вычисления и доказательства.</w:t>
      </w:r>
    </w:p>
    <w:p w:rsidR="004A062D" w:rsidRPr="003A335E" w:rsidRDefault="004A062D" w:rsidP="004A062D">
      <w:pPr>
        <w:pStyle w:val="a4"/>
        <w:numPr>
          <w:ilvl w:val="0"/>
          <w:numId w:val="4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color w:val="000000"/>
        </w:rPr>
        <w:t>метод от противного.</w:t>
      </w:r>
    </w:p>
    <w:p w:rsidR="004A062D" w:rsidRPr="003A335E" w:rsidRDefault="004A062D" w:rsidP="004A062D">
      <w:pPr>
        <w:pStyle w:val="a4"/>
        <w:numPr>
          <w:ilvl w:val="0"/>
          <w:numId w:val="4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iCs/>
          <w:color w:val="000000"/>
        </w:rPr>
        <w:t>традиционную схему решения задач на построения с помощью циркуля и линейки: анализ, построение, доказательство и исследование.</w:t>
      </w:r>
    </w:p>
    <w:p w:rsidR="004A062D" w:rsidRPr="003A335E" w:rsidRDefault="004A062D" w:rsidP="004A06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335E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4A062D" w:rsidRPr="003A335E" w:rsidRDefault="004A062D" w:rsidP="004A062D">
      <w:pPr>
        <w:pStyle w:val="a4"/>
        <w:numPr>
          <w:ilvl w:val="0"/>
          <w:numId w:val="5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color w:val="000000"/>
        </w:rPr>
        <w:t>использовать язык геометрии для описания предметов окружающего мира;</w:t>
      </w:r>
    </w:p>
    <w:p w:rsidR="004A062D" w:rsidRPr="003A335E" w:rsidRDefault="004A062D" w:rsidP="004A062D">
      <w:pPr>
        <w:pStyle w:val="a4"/>
        <w:numPr>
          <w:ilvl w:val="0"/>
          <w:numId w:val="5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color w:val="000000"/>
        </w:rPr>
        <w:t>распознавать и изображать на чертежах и рисунках геометрические фигуры и их отношения;</w:t>
      </w:r>
    </w:p>
    <w:p w:rsidR="004A062D" w:rsidRPr="003A335E" w:rsidRDefault="004A062D" w:rsidP="004A062D">
      <w:pPr>
        <w:pStyle w:val="a4"/>
        <w:numPr>
          <w:ilvl w:val="0"/>
          <w:numId w:val="5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color w:val="000000"/>
        </w:rPr>
        <w:t>использовать свойства измерения длин и углов при решении задач на нахождение длины отрезка и градусной меры угла;</w:t>
      </w:r>
    </w:p>
    <w:p w:rsidR="004A062D" w:rsidRPr="003A335E" w:rsidRDefault="004A062D" w:rsidP="004A062D">
      <w:pPr>
        <w:pStyle w:val="a4"/>
        <w:numPr>
          <w:ilvl w:val="0"/>
          <w:numId w:val="5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color w:val="000000"/>
        </w:rPr>
        <w:t>решать задачи на вычисление градусных мер углов от 0</w:t>
      </w:r>
      <w:r w:rsidRPr="003A335E">
        <w:rPr>
          <w:color w:val="000000"/>
          <w:vertAlign w:val="superscript"/>
        </w:rPr>
        <w:t>0</w:t>
      </w:r>
      <w:r w:rsidRPr="003A335E">
        <w:rPr>
          <w:color w:val="000000"/>
        </w:rPr>
        <w:t> до 180</w:t>
      </w:r>
      <w:r w:rsidRPr="003A335E">
        <w:rPr>
          <w:color w:val="000000"/>
          <w:vertAlign w:val="superscript"/>
        </w:rPr>
        <w:t>0</w:t>
      </w:r>
      <w:r w:rsidRPr="003A335E">
        <w:rPr>
          <w:color w:val="000000"/>
        </w:rPr>
        <w:t> с необходимыми теоретическими обоснованиями, опирающимися на изучение свойства фигур и их элементов;</w:t>
      </w:r>
    </w:p>
    <w:p w:rsidR="004A062D" w:rsidRPr="003A335E" w:rsidRDefault="004A062D" w:rsidP="004A062D">
      <w:pPr>
        <w:pStyle w:val="a4"/>
        <w:numPr>
          <w:ilvl w:val="0"/>
          <w:numId w:val="5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color w:val="000000"/>
        </w:rPr>
        <w:lastRenderedPageBreak/>
        <w:t>решать задачи на доказательство, опираясь на изученные свойства фигур и отношения между ними и применяя изученные виды доказательств;</w:t>
      </w:r>
    </w:p>
    <w:p w:rsidR="004A062D" w:rsidRPr="003A335E" w:rsidRDefault="004A062D" w:rsidP="004A062D">
      <w:pPr>
        <w:pStyle w:val="a4"/>
        <w:numPr>
          <w:ilvl w:val="0"/>
          <w:numId w:val="5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color w:val="000000"/>
        </w:rPr>
        <w:t>решать несложные задачи на построение циркуля и линейки;</w:t>
      </w:r>
    </w:p>
    <w:p w:rsidR="004A062D" w:rsidRPr="003A335E" w:rsidRDefault="004A062D" w:rsidP="004A062D">
      <w:pPr>
        <w:pStyle w:val="a4"/>
        <w:numPr>
          <w:ilvl w:val="0"/>
          <w:numId w:val="5"/>
        </w:numPr>
        <w:shd w:val="clear" w:color="auto" w:fill="FFFFFF"/>
        <w:ind w:left="283"/>
        <w:jc w:val="both"/>
        <w:rPr>
          <w:color w:val="000000"/>
        </w:rPr>
      </w:pPr>
      <w:r w:rsidRPr="003A335E">
        <w:rPr>
          <w:color w:val="000000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4A062D" w:rsidRPr="003A335E" w:rsidRDefault="004A062D" w:rsidP="004A062D">
      <w:pPr>
        <w:pStyle w:val="a4"/>
        <w:numPr>
          <w:ilvl w:val="0"/>
          <w:numId w:val="5"/>
        </w:numPr>
        <w:shd w:val="clear" w:color="auto" w:fill="FFFFFF"/>
        <w:ind w:left="283"/>
        <w:jc w:val="both"/>
        <w:rPr>
          <w:color w:val="000000"/>
        </w:rPr>
      </w:pPr>
      <w:r w:rsidRPr="003A335E">
        <w:t>распознавать логически некорректные высказывания;</w:t>
      </w:r>
    </w:p>
    <w:p w:rsidR="004A062D" w:rsidRPr="003A335E" w:rsidRDefault="004A062D" w:rsidP="004A062D">
      <w:pPr>
        <w:pStyle w:val="a4"/>
        <w:numPr>
          <w:ilvl w:val="0"/>
          <w:numId w:val="5"/>
        </w:numPr>
        <w:ind w:left="283"/>
        <w:contextualSpacing/>
        <w:jc w:val="both"/>
      </w:pPr>
      <w:r w:rsidRPr="003A335E">
        <w:t xml:space="preserve">проводить доказательные рассуждения при решении задач, используя известные теоремы, обнаруживая возможности для их использования. </w:t>
      </w:r>
    </w:p>
    <w:p w:rsidR="004A062D" w:rsidRPr="003A335E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3A335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3A335E">
        <w:rPr>
          <w:rFonts w:ascii="Times New Roman" w:hAnsi="Times New Roman" w:cs="Times New Roman"/>
          <w:b/>
          <w:sz w:val="24"/>
          <w:szCs w:val="24"/>
        </w:rPr>
        <w:t>:</w:t>
      </w:r>
    </w:p>
    <w:p w:rsidR="004A062D" w:rsidRPr="003A335E" w:rsidRDefault="004A062D" w:rsidP="004A062D">
      <w:pPr>
        <w:pStyle w:val="a4"/>
        <w:numPr>
          <w:ilvl w:val="0"/>
          <w:numId w:val="6"/>
        </w:numPr>
        <w:ind w:left="283"/>
        <w:jc w:val="both"/>
      </w:pPr>
      <w:r w:rsidRPr="003A335E">
        <w:t>описания реальных ситуаций на языке геометрии;</w:t>
      </w:r>
    </w:p>
    <w:p w:rsidR="004A062D" w:rsidRPr="003A335E" w:rsidRDefault="004A062D" w:rsidP="004A062D">
      <w:pPr>
        <w:pStyle w:val="a4"/>
        <w:numPr>
          <w:ilvl w:val="0"/>
          <w:numId w:val="6"/>
        </w:numPr>
        <w:ind w:left="283"/>
        <w:jc w:val="both"/>
      </w:pPr>
      <w:r w:rsidRPr="003A335E"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4A062D" w:rsidRPr="003A335E" w:rsidRDefault="004A062D" w:rsidP="004A062D">
      <w:pPr>
        <w:pStyle w:val="a4"/>
        <w:numPr>
          <w:ilvl w:val="0"/>
          <w:numId w:val="6"/>
        </w:numPr>
        <w:ind w:left="283"/>
        <w:jc w:val="both"/>
        <w:rPr>
          <w:i/>
          <w:u w:val="single"/>
        </w:rPr>
      </w:pPr>
      <w:r w:rsidRPr="003A335E">
        <w:t>построений геометрическими инструментами (линейка, угольник, циркуль, транспортир).</w:t>
      </w:r>
    </w:p>
    <w:p w:rsidR="004A062D" w:rsidRPr="003A335E" w:rsidRDefault="004A062D" w:rsidP="004A062D">
      <w:pPr>
        <w:pStyle w:val="a3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A335E">
        <w:rPr>
          <w:rFonts w:ascii="Times New Roman" w:hAnsi="Times New Roman" w:cs="Times New Roman"/>
          <w:b/>
          <w:iCs/>
          <w:sz w:val="24"/>
          <w:szCs w:val="24"/>
        </w:rPr>
        <w:t>В результате изучения геометрии  в 8  классе обучающиеся должны:</w:t>
      </w:r>
    </w:p>
    <w:p w:rsidR="004A062D" w:rsidRPr="003A335E" w:rsidRDefault="004A062D" w:rsidP="004A062D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335E">
        <w:rPr>
          <w:rFonts w:ascii="Times New Roman" w:hAnsi="Times New Roman" w:cs="Times New Roman"/>
          <w:b/>
          <w:iCs/>
          <w:sz w:val="24"/>
          <w:szCs w:val="24"/>
        </w:rPr>
        <w:t>Знать</w:t>
      </w:r>
      <w:r w:rsidRPr="003A335E">
        <w:rPr>
          <w:rFonts w:ascii="Times New Roman" w:hAnsi="Times New Roman" w:cs="Times New Roman"/>
          <w:iCs/>
          <w:sz w:val="24"/>
          <w:szCs w:val="24"/>
        </w:rPr>
        <w:t>:</w:t>
      </w:r>
    </w:p>
    <w:p w:rsidR="004A062D" w:rsidRPr="003A335E" w:rsidRDefault="004A062D" w:rsidP="004A062D">
      <w:pPr>
        <w:pStyle w:val="a3"/>
        <w:numPr>
          <w:ilvl w:val="0"/>
          <w:numId w:val="7"/>
        </w:numPr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335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3A335E">
        <w:rPr>
          <w:rFonts w:ascii="Times New Roman" w:hAnsi="Times New Roman" w:cs="Times New Roman"/>
          <w:iCs/>
          <w:sz w:val="24"/>
          <w:szCs w:val="24"/>
        </w:rPr>
        <w:t>что такое окружность, центр, радиус, диаметр, хорда; взаимное расположение прямой и окружности, двух окружностей; касательная к окружности; равенство касательных, проведенных из одной точки; окружность, вписанная в треугольник, описанная около треугольника</w:t>
      </w:r>
      <w:proofErr w:type="gramEnd"/>
    </w:p>
    <w:p w:rsidR="004A062D" w:rsidRPr="003A335E" w:rsidRDefault="004A062D" w:rsidP="004A062D">
      <w:pPr>
        <w:pStyle w:val="a3"/>
        <w:numPr>
          <w:ilvl w:val="0"/>
          <w:numId w:val="7"/>
        </w:numPr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335E">
        <w:rPr>
          <w:rFonts w:ascii="Times New Roman" w:hAnsi="Times New Roman" w:cs="Times New Roman"/>
          <w:iCs/>
          <w:sz w:val="24"/>
          <w:szCs w:val="24"/>
        </w:rPr>
        <w:t xml:space="preserve"> что такое параллелограмм, него свойства и признаки; прямоугольник, квадрат, ромб, их свойства и признаки; трапеция, средняя линия трапеции; теорему Фалеса.</w:t>
      </w:r>
    </w:p>
    <w:p w:rsidR="004A062D" w:rsidRPr="003A335E" w:rsidRDefault="004A062D" w:rsidP="004A062D">
      <w:pPr>
        <w:pStyle w:val="a3"/>
        <w:numPr>
          <w:ilvl w:val="0"/>
          <w:numId w:val="7"/>
        </w:numPr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335E">
        <w:rPr>
          <w:rFonts w:ascii="Times New Roman" w:hAnsi="Times New Roman" w:cs="Times New Roman"/>
          <w:iCs/>
          <w:sz w:val="24"/>
          <w:szCs w:val="24"/>
        </w:rPr>
        <w:t xml:space="preserve"> теорему Пифагора; что такое синус, косинус, тангенс острого угла прямоугольного треугольника; решение прямоугольных треугольников; основное тригонометрическое тождество; формулы, связывающие тригонометрические функции</w:t>
      </w:r>
    </w:p>
    <w:p w:rsidR="004A062D" w:rsidRPr="003A335E" w:rsidRDefault="004A062D" w:rsidP="004A062D">
      <w:pPr>
        <w:pStyle w:val="a3"/>
        <w:numPr>
          <w:ilvl w:val="0"/>
          <w:numId w:val="7"/>
        </w:numPr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335E">
        <w:rPr>
          <w:rFonts w:ascii="Times New Roman" w:hAnsi="Times New Roman" w:cs="Times New Roman"/>
          <w:iCs/>
          <w:sz w:val="24"/>
          <w:szCs w:val="24"/>
        </w:rPr>
        <w:t>что такое вектор; длин</w:t>
      </w:r>
      <w:proofErr w:type="gramStart"/>
      <w:r w:rsidRPr="003A335E">
        <w:rPr>
          <w:rFonts w:ascii="Times New Roman" w:hAnsi="Times New Roman" w:cs="Times New Roman"/>
          <w:iCs/>
          <w:sz w:val="24"/>
          <w:szCs w:val="24"/>
        </w:rPr>
        <w:t>а(</w:t>
      </w:r>
      <w:proofErr w:type="gramEnd"/>
      <w:r w:rsidRPr="003A335E">
        <w:rPr>
          <w:rFonts w:ascii="Times New Roman" w:hAnsi="Times New Roman" w:cs="Times New Roman"/>
          <w:iCs/>
          <w:sz w:val="24"/>
          <w:szCs w:val="24"/>
        </w:rPr>
        <w:t>модуль) вектора; координаты вектора; равенство векторов; операции над векторами; геометрические преобразования: симметрия, параллельный перенос, поворот.</w:t>
      </w:r>
    </w:p>
    <w:p w:rsidR="004A062D" w:rsidRPr="003A335E" w:rsidRDefault="004A062D" w:rsidP="004A062D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A335E">
        <w:rPr>
          <w:rFonts w:ascii="Times New Roman" w:hAnsi="Times New Roman" w:cs="Times New Roman"/>
          <w:b/>
          <w:iCs/>
          <w:sz w:val="24"/>
          <w:szCs w:val="24"/>
        </w:rPr>
        <w:t>Уметь:</w:t>
      </w:r>
    </w:p>
    <w:p w:rsidR="004A062D" w:rsidRPr="003A335E" w:rsidRDefault="004A062D" w:rsidP="004A062D">
      <w:pPr>
        <w:pStyle w:val="a3"/>
        <w:numPr>
          <w:ilvl w:val="0"/>
          <w:numId w:val="8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распознавать на чертежах и моделях геометрические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35E">
        <w:rPr>
          <w:rFonts w:ascii="Times New Roman" w:hAnsi="Times New Roman" w:cs="Times New Roman"/>
          <w:sz w:val="24"/>
          <w:szCs w:val="24"/>
        </w:rPr>
        <w:t>фигуры (отрезки; углы; треугольники и их частные виды; че</w:t>
      </w:r>
      <w:r w:rsidRPr="003A335E">
        <w:rPr>
          <w:rFonts w:ascii="Times New Roman" w:hAnsi="Times New Roman" w:cs="Times New Roman"/>
          <w:sz w:val="24"/>
          <w:szCs w:val="24"/>
        </w:rPr>
        <w:softHyphen/>
        <w:t>тырехугольники и их частные виды; многоугольники; окружность; круг); изображать указанные геометрические фигуры;  выполнять чертежи по условию задачи;</w:t>
      </w:r>
    </w:p>
    <w:p w:rsidR="004A062D" w:rsidRPr="003A335E" w:rsidRDefault="004A062D" w:rsidP="004A062D">
      <w:pPr>
        <w:pStyle w:val="a3"/>
        <w:numPr>
          <w:ilvl w:val="0"/>
          <w:numId w:val="8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4A062D" w:rsidRPr="003A335E" w:rsidRDefault="004A062D" w:rsidP="004A062D">
      <w:pPr>
        <w:pStyle w:val="a3"/>
        <w:numPr>
          <w:ilvl w:val="0"/>
          <w:numId w:val="8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решать задачи на вычисление геометрических величин</w:t>
      </w:r>
      <w:proofErr w:type="gramStart"/>
      <w:r w:rsidRPr="003A33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335E">
        <w:rPr>
          <w:rFonts w:ascii="Times New Roman" w:hAnsi="Times New Roman" w:cs="Times New Roman"/>
          <w:sz w:val="24"/>
          <w:szCs w:val="24"/>
        </w:rPr>
        <w:t xml:space="preserve"> (длин, углов, площадей), применяя изученные свойства фигур и формулы и проводя аргументацию в ходе решения задач;</w:t>
      </w:r>
    </w:p>
    <w:p w:rsidR="004A062D" w:rsidRPr="003A335E" w:rsidRDefault="004A062D" w:rsidP="004A062D">
      <w:pPr>
        <w:pStyle w:val="a3"/>
        <w:numPr>
          <w:ilvl w:val="0"/>
          <w:numId w:val="8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решать задачи на доказательство;</w:t>
      </w:r>
    </w:p>
    <w:p w:rsidR="004A062D" w:rsidRPr="003A335E" w:rsidRDefault="004A062D" w:rsidP="004A062D">
      <w:pPr>
        <w:pStyle w:val="a3"/>
        <w:numPr>
          <w:ilvl w:val="0"/>
          <w:numId w:val="8"/>
        </w:num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владеть алгоритмами решения основных задач на по</w:t>
      </w:r>
      <w:r w:rsidRPr="003A335E">
        <w:rPr>
          <w:rFonts w:ascii="Times New Roman" w:hAnsi="Times New Roman" w:cs="Times New Roman"/>
          <w:sz w:val="24"/>
          <w:szCs w:val="24"/>
        </w:rPr>
        <w:softHyphen/>
        <w:t>строение.</w:t>
      </w:r>
    </w:p>
    <w:p w:rsidR="004A062D" w:rsidRPr="003A335E" w:rsidRDefault="004A062D" w:rsidP="004A0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t>В результате изучения курса геометрии 9 класса обучающиеся должны:</w:t>
      </w:r>
    </w:p>
    <w:p w:rsidR="004A062D" w:rsidRPr="003A335E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35E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4A062D" w:rsidRPr="003A335E" w:rsidRDefault="004A062D" w:rsidP="004A062D">
      <w:pPr>
        <w:pStyle w:val="a4"/>
        <w:numPr>
          <w:ilvl w:val="0"/>
          <w:numId w:val="9"/>
        </w:numPr>
        <w:ind w:left="283"/>
        <w:jc w:val="both"/>
      </w:pPr>
      <w:r w:rsidRPr="003A335E">
        <w:t>существо понятия математического доказательства; примеры доказательств;</w:t>
      </w:r>
    </w:p>
    <w:p w:rsidR="004A062D" w:rsidRPr="003A335E" w:rsidRDefault="004A062D" w:rsidP="004A062D">
      <w:pPr>
        <w:pStyle w:val="a4"/>
        <w:numPr>
          <w:ilvl w:val="0"/>
          <w:numId w:val="9"/>
        </w:numPr>
        <w:ind w:left="283"/>
        <w:jc w:val="both"/>
      </w:pPr>
      <w:r w:rsidRPr="003A335E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4A062D" w:rsidRPr="003A335E" w:rsidRDefault="004A062D" w:rsidP="004A062D">
      <w:pPr>
        <w:pStyle w:val="a4"/>
        <w:numPr>
          <w:ilvl w:val="0"/>
          <w:numId w:val="9"/>
        </w:numPr>
        <w:ind w:left="283"/>
        <w:jc w:val="both"/>
      </w:pPr>
      <w:r w:rsidRPr="003A335E">
        <w:t>как потребности практики привели математическую науку к необходимости расширения понятия числа;</w:t>
      </w:r>
    </w:p>
    <w:p w:rsidR="004A062D" w:rsidRPr="003A335E" w:rsidRDefault="004A062D" w:rsidP="004A062D">
      <w:pPr>
        <w:pStyle w:val="a4"/>
        <w:numPr>
          <w:ilvl w:val="0"/>
          <w:numId w:val="9"/>
        </w:numPr>
        <w:ind w:left="283"/>
        <w:jc w:val="both"/>
      </w:pPr>
      <w:r w:rsidRPr="003A335E"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4A062D" w:rsidRPr="003A335E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35E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r w:rsidRPr="003A335E">
        <w:lastRenderedPageBreak/>
        <w:t>пользоваться геометрическим языком для описания предметов окружающего мира;</w:t>
      </w:r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r w:rsidRPr="003A335E">
        <w:t xml:space="preserve">распознавать геометрические фигуры, различать их взаимное расположение; </w:t>
      </w:r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r w:rsidRPr="003A335E">
        <w:t>изображать геометрические фигуры; выполнять чертежи по условию задач; осуществлять преобразования фигур;</w:t>
      </w:r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r w:rsidRPr="003A335E">
        <w:t>распознавать на чертежах, моделях и в окружающей обстановке основные пространственные тела, изображать их;</w:t>
      </w:r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r w:rsidRPr="003A335E">
        <w:t xml:space="preserve">в простейших случаях строить сечения и развертки пространственных тел; </w:t>
      </w:r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r w:rsidRPr="003A335E">
        <w:t>проводить операции над векторами, вычислять длину и координаты вектора, угол между векторами;</w:t>
      </w:r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proofErr w:type="gramStart"/>
      <w:r w:rsidRPr="003A335E">
        <w:t>вычислять значения геометрических величин (длин, углов, площадей, объемов); в том числе: для углов от 0 до 180</w:t>
      </w:r>
      <w:r w:rsidRPr="003A335E">
        <w:sym w:font="Symbol" w:char="F0B0"/>
      </w:r>
      <w:r w:rsidRPr="003A335E"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r w:rsidRPr="003A335E"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r w:rsidRPr="003A335E"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4A062D" w:rsidRPr="003A335E" w:rsidRDefault="004A062D" w:rsidP="004A062D">
      <w:pPr>
        <w:pStyle w:val="a4"/>
        <w:widowControl w:val="0"/>
        <w:numPr>
          <w:ilvl w:val="0"/>
          <w:numId w:val="10"/>
        </w:numPr>
        <w:ind w:left="283"/>
        <w:jc w:val="both"/>
      </w:pPr>
      <w:r w:rsidRPr="003A335E">
        <w:t>решать простейшие планиметрические задачи в пространстве;</w:t>
      </w:r>
    </w:p>
    <w:p w:rsidR="004A062D" w:rsidRPr="003A335E" w:rsidRDefault="004A062D" w:rsidP="004A062D">
      <w:pPr>
        <w:pStyle w:val="a4"/>
        <w:numPr>
          <w:ilvl w:val="0"/>
          <w:numId w:val="10"/>
        </w:numPr>
        <w:ind w:left="283"/>
        <w:jc w:val="both"/>
      </w:pPr>
      <w:r w:rsidRPr="003A335E">
        <w:t xml:space="preserve">выполнять основные действия с векторами, понимать геометрический смысл вектора; использовать векторы при решении задач; </w:t>
      </w:r>
    </w:p>
    <w:p w:rsidR="004A062D" w:rsidRPr="003A335E" w:rsidRDefault="004A062D" w:rsidP="004A062D">
      <w:pPr>
        <w:pStyle w:val="a4"/>
        <w:numPr>
          <w:ilvl w:val="0"/>
          <w:numId w:val="10"/>
        </w:numPr>
        <w:ind w:left="283"/>
        <w:jc w:val="both"/>
      </w:pPr>
      <w:r w:rsidRPr="003A335E">
        <w:t>выполнять действия над векторами, заданными координатами, находить координаты, абсолютную величину вектора, вычислять координаты середины отрезка, уметь использовать уравнение окружности и прямой при решении задач</w:t>
      </w:r>
    </w:p>
    <w:p w:rsidR="004A062D" w:rsidRPr="003A335E" w:rsidRDefault="004A062D" w:rsidP="004A062D">
      <w:pPr>
        <w:pStyle w:val="a4"/>
        <w:numPr>
          <w:ilvl w:val="0"/>
          <w:numId w:val="10"/>
        </w:numPr>
        <w:ind w:left="283"/>
        <w:jc w:val="both"/>
      </w:pPr>
      <w:r w:rsidRPr="003A335E">
        <w:t>применять скалярное произведение векторов при решении задач; находить площадь треугольников по формулам; решать задачи, используя основные алгоритмы решения произвольных треугольников.</w:t>
      </w:r>
    </w:p>
    <w:p w:rsidR="004A062D" w:rsidRPr="003A335E" w:rsidRDefault="004A062D" w:rsidP="004A062D">
      <w:pPr>
        <w:pStyle w:val="a4"/>
        <w:numPr>
          <w:ilvl w:val="0"/>
          <w:numId w:val="10"/>
        </w:numPr>
        <w:ind w:left="283"/>
        <w:jc w:val="both"/>
      </w:pPr>
      <w:r w:rsidRPr="003A335E">
        <w:t>решать задачи на вычисление площадей и сторон правильных многоугольников, радиусов вписанных и описанных окружностей, длины дуги окружности и площади круга, кругового сектора.</w:t>
      </w:r>
    </w:p>
    <w:p w:rsidR="004A062D" w:rsidRPr="003A335E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A335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3A335E">
        <w:rPr>
          <w:rFonts w:ascii="Times New Roman" w:hAnsi="Times New Roman" w:cs="Times New Roman"/>
          <w:b/>
          <w:sz w:val="24"/>
          <w:szCs w:val="24"/>
        </w:rPr>
        <w:t>:</w:t>
      </w:r>
    </w:p>
    <w:p w:rsidR="004A062D" w:rsidRPr="003A335E" w:rsidRDefault="004A062D" w:rsidP="004A062D">
      <w:pPr>
        <w:pStyle w:val="a4"/>
        <w:numPr>
          <w:ilvl w:val="0"/>
          <w:numId w:val="11"/>
        </w:numPr>
        <w:ind w:left="283"/>
        <w:jc w:val="both"/>
      </w:pPr>
      <w:r w:rsidRPr="003A335E">
        <w:t>описания реальных ситуаций на языке геометрии;</w:t>
      </w:r>
    </w:p>
    <w:p w:rsidR="004A062D" w:rsidRPr="003A335E" w:rsidRDefault="004A062D" w:rsidP="004A062D">
      <w:pPr>
        <w:pStyle w:val="a4"/>
        <w:numPr>
          <w:ilvl w:val="0"/>
          <w:numId w:val="11"/>
        </w:numPr>
        <w:ind w:left="283"/>
        <w:jc w:val="both"/>
      </w:pPr>
      <w:r w:rsidRPr="003A335E">
        <w:t>расчетов, включающих простейшие формулы;</w:t>
      </w:r>
    </w:p>
    <w:p w:rsidR="004A062D" w:rsidRPr="003A335E" w:rsidRDefault="004A062D" w:rsidP="004A062D">
      <w:pPr>
        <w:pStyle w:val="a4"/>
        <w:numPr>
          <w:ilvl w:val="0"/>
          <w:numId w:val="11"/>
        </w:numPr>
        <w:ind w:left="283"/>
        <w:jc w:val="both"/>
      </w:pPr>
      <w:r w:rsidRPr="003A335E">
        <w:t>решения геометрических задач с использованием тригонометрии;</w:t>
      </w:r>
    </w:p>
    <w:p w:rsidR="004A062D" w:rsidRPr="003A335E" w:rsidRDefault="004A062D" w:rsidP="004A062D">
      <w:pPr>
        <w:pStyle w:val="a4"/>
        <w:numPr>
          <w:ilvl w:val="0"/>
          <w:numId w:val="11"/>
        </w:numPr>
        <w:ind w:left="283"/>
        <w:jc w:val="both"/>
      </w:pPr>
      <w:r w:rsidRPr="003A335E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4A062D" w:rsidRPr="003A335E" w:rsidRDefault="004A062D" w:rsidP="004A062D">
      <w:pPr>
        <w:pStyle w:val="a4"/>
        <w:numPr>
          <w:ilvl w:val="0"/>
          <w:numId w:val="11"/>
        </w:numPr>
        <w:ind w:left="283"/>
        <w:jc w:val="both"/>
      </w:pPr>
      <w:r w:rsidRPr="003A335E">
        <w:t>построений геометрическими инструментами (линейка, угольник, циркуль, транспортир).</w:t>
      </w:r>
    </w:p>
    <w:p w:rsidR="004A062D" w:rsidRPr="003A335E" w:rsidRDefault="004A062D" w:rsidP="004A062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335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3A335E">
        <w:rPr>
          <w:rFonts w:ascii="Times New Roman" w:hAnsi="Times New Roman" w:cs="Times New Roman"/>
          <w:b/>
          <w:color w:val="000000"/>
          <w:sz w:val="24"/>
          <w:szCs w:val="24"/>
        </w:rPr>
        <w:t>.Содержание учебного предмета</w:t>
      </w:r>
    </w:p>
    <w:p w:rsidR="004A062D" w:rsidRPr="003A335E" w:rsidRDefault="004A062D" w:rsidP="004A062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t>1. Простейшие геометрические фигуры.</w:t>
      </w:r>
    </w:p>
    <w:p w:rsidR="004A062D" w:rsidRPr="003A335E" w:rsidRDefault="004A062D" w:rsidP="004A062D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3A335E"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отрезков, углов, треугольников. Параллельные прямые. Теоремы и доказательства. Аксиомы.</w:t>
      </w:r>
      <w:r>
        <w:t xml:space="preserve"> </w:t>
      </w:r>
      <w:r w:rsidRPr="003A335E">
        <w:t xml:space="preserve">Смежные и вертикальные углы и их свойства. Перпендикулярные прямые. Биссектриса угла и её свойства. Параллельные прямые. Основное свойство </w:t>
      </w:r>
      <w:proofErr w:type="gramStart"/>
      <w:r w:rsidRPr="003A335E">
        <w:t>параллельных</w:t>
      </w:r>
      <w:proofErr w:type="gramEnd"/>
      <w:r w:rsidRPr="003A335E">
        <w:t xml:space="preserve"> прямых. Признаки параллельности </w:t>
      </w:r>
      <w:proofErr w:type="gramStart"/>
      <w:r w:rsidRPr="003A335E">
        <w:t>прямых</w:t>
      </w:r>
      <w:proofErr w:type="gramEnd"/>
      <w:r w:rsidRPr="003A335E">
        <w:t xml:space="preserve">. Расстояние от точки </w:t>
      </w:r>
      <w:proofErr w:type="gramStart"/>
      <w:r w:rsidRPr="003A335E">
        <w:t>до</w:t>
      </w:r>
      <w:proofErr w:type="gramEnd"/>
      <w:r w:rsidRPr="003A335E">
        <w:t xml:space="preserve"> прямой. Расстояние между </w:t>
      </w:r>
      <w:proofErr w:type="gramStart"/>
      <w:r w:rsidRPr="003A335E">
        <w:t>параллельными</w:t>
      </w:r>
      <w:proofErr w:type="gramEnd"/>
      <w:r w:rsidRPr="003A335E">
        <w:t xml:space="preserve"> прямыми.</w:t>
      </w:r>
      <w:r w:rsidRPr="003A335E">
        <w:rPr>
          <w:color w:val="000000"/>
        </w:rPr>
        <w:t xml:space="preserve"> Центральные и вписанные углы и их свойства. Аксиомы стереометрии. Параллельность и </w:t>
      </w:r>
      <w:r w:rsidRPr="003A335E">
        <w:rPr>
          <w:color w:val="000000"/>
        </w:rPr>
        <w:lastRenderedPageBreak/>
        <w:t>перпендикулярность прямых и плоскостей в пространстве.</w:t>
      </w:r>
      <w:r w:rsidRPr="003A335E">
        <w:t xml:space="preserve"> Перпендикуляр и наклонная </w:t>
      </w:r>
      <w:proofErr w:type="gramStart"/>
      <w:r w:rsidRPr="003A335E">
        <w:t>к</w:t>
      </w:r>
      <w:proofErr w:type="gramEnd"/>
      <w:r w:rsidRPr="003A335E">
        <w:t xml:space="preserve"> прямой.</w:t>
      </w:r>
    </w:p>
    <w:p w:rsidR="004A062D" w:rsidRPr="003A335E" w:rsidRDefault="004A062D" w:rsidP="004A062D">
      <w:pPr>
        <w:spacing w:after="0"/>
        <w:ind w:left="1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t>2. Многоугольники</w:t>
      </w:r>
    </w:p>
    <w:p w:rsidR="004A062D" w:rsidRPr="003A335E" w:rsidRDefault="004A062D" w:rsidP="004A062D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3A335E">
        <w:t>Признаки равенства треугольников. Медианы, биссектрисы и высоты треугольника. Равнобедренный треугольник и его свойства. Сумма углов треугольника. Внешний угол треугольника. Признаки равенства прямоугольных треугольников. Определение четырехугольника. Параллелограмм, его при</w:t>
      </w:r>
      <w:r w:rsidRPr="003A335E">
        <w:softHyphen/>
        <w:t>знаки и свойства. Прямоугольник, ромб, квадрат и их свой</w:t>
      </w:r>
      <w:r w:rsidRPr="003A335E">
        <w:softHyphen/>
        <w:t>ства.</w:t>
      </w:r>
      <w:r>
        <w:t xml:space="preserve"> </w:t>
      </w:r>
      <w:r w:rsidRPr="003A335E">
        <w:t>Теорема Фалеса. Средняя линия треугольника.</w:t>
      </w:r>
      <w:r>
        <w:t xml:space="preserve"> </w:t>
      </w:r>
      <w:r w:rsidRPr="003A335E">
        <w:t>Трапеция. Средняя линия трапеции. Пропорциональные отрезки.</w:t>
      </w:r>
      <w:r w:rsidRPr="003A335E">
        <w:rPr>
          <w:color w:val="000000"/>
        </w:rPr>
        <w:t xml:space="preserve"> Ломаная. Выпуклые многоугольники. Сумма углов выпуклого многоугольника. Правильные многоугольники. Окружность, описанная около правильного многоугольника. Площади прямоугольника, треугольника, параллелограмма, трапеции. Площади круга и его частей.</w:t>
      </w:r>
    </w:p>
    <w:p w:rsidR="004A062D" w:rsidRPr="003A335E" w:rsidRDefault="004A062D" w:rsidP="004A06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Теорема синусов и косинусов. Решение треугольников. Радианная мера угла. Синус, косинус и тангенс острого угла прямоугольного треугольника. Теорема Пифагора. Неравенство треуголь</w:t>
      </w:r>
      <w:r w:rsidRPr="003A335E">
        <w:rPr>
          <w:rFonts w:ascii="Times New Roman" w:hAnsi="Times New Roman" w:cs="Times New Roman"/>
          <w:sz w:val="24"/>
          <w:szCs w:val="24"/>
        </w:rPr>
        <w:softHyphen/>
        <w:t>ника. Соотношение между сторонами и углами в прямоугольном треугольнике. Значение тригонометрических функций для углов 30°, 45°, 60°.</w:t>
      </w:r>
    </w:p>
    <w:p w:rsidR="004A062D" w:rsidRPr="003A335E" w:rsidRDefault="004A062D" w:rsidP="004A06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t>3.Окружность и круг.</w:t>
      </w:r>
    </w:p>
    <w:p w:rsidR="004A062D" w:rsidRPr="003A335E" w:rsidRDefault="004A062D" w:rsidP="004A062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Окружность. Касательная к окружности и её свойства. Окружность, описанная около треугольника. Окружность, вписанная в треугольник.</w:t>
      </w:r>
      <w:r w:rsidRPr="003A335E">
        <w:rPr>
          <w:rFonts w:ascii="Times New Roman" w:hAnsi="Times New Roman" w:cs="Times New Roman"/>
          <w:color w:val="000000"/>
          <w:sz w:val="24"/>
          <w:szCs w:val="24"/>
        </w:rPr>
        <w:t xml:space="preserve"> Окружность, описанная около правильного многоугольника. Окружность, вписанная в правильный многоугольник. Длина окружности. Длина дуги окружности.</w:t>
      </w:r>
    </w:p>
    <w:p w:rsidR="004A062D" w:rsidRPr="003A335E" w:rsidRDefault="004A062D" w:rsidP="004A06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t>4. Геометрические построения и преобразования.</w:t>
      </w:r>
    </w:p>
    <w:p w:rsidR="004A062D" w:rsidRPr="003A335E" w:rsidRDefault="004A062D" w:rsidP="004A062D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3A335E">
        <w:t>Свойство серединного перпендикуляра к отрезку. Основные задачи на построение с помощью циркуля и линейки. Движение и его свойства. Симметрия относительно точки и прямой. Поворот. Параллельный перенос и его свойства. Понятие о равенстве фигур.</w:t>
      </w:r>
      <w:r w:rsidRPr="003A335E">
        <w:rPr>
          <w:color w:val="000000"/>
        </w:rPr>
        <w:t xml:space="preserve">            Понятие о гомотетии и подобии фигур. Подобие треугольников. Признаки подобия треугольников. Подобие прямоугольных треугольников. </w:t>
      </w:r>
    </w:p>
    <w:p w:rsidR="004A062D" w:rsidRPr="003A335E" w:rsidRDefault="004A062D" w:rsidP="004A06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5E">
        <w:rPr>
          <w:rFonts w:ascii="Times New Roman" w:hAnsi="Times New Roman" w:cs="Times New Roman"/>
          <w:b/>
          <w:sz w:val="24"/>
          <w:szCs w:val="24"/>
        </w:rPr>
        <w:t>5. Координаты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A062D" w:rsidRPr="003A335E" w:rsidRDefault="004A062D" w:rsidP="004A062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335E">
        <w:rPr>
          <w:rFonts w:ascii="Times New Roman" w:hAnsi="Times New Roman" w:cs="Times New Roman"/>
          <w:sz w:val="24"/>
          <w:szCs w:val="24"/>
        </w:rPr>
        <w:t xml:space="preserve">            Декартовы координаты. Координаты середины отрезка. Расстояние между точками. Уравнение окружности. Уравнение </w:t>
      </w:r>
      <w:proofErr w:type="gramStart"/>
      <w:r w:rsidRPr="003A335E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3A335E">
        <w:rPr>
          <w:rFonts w:ascii="Times New Roman" w:hAnsi="Times New Roman" w:cs="Times New Roman"/>
          <w:sz w:val="24"/>
          <w:szCs w:val="24"/>
        </w:rPr>
        <w:t xml:space="preserve">. Координаты точки пересечения </w:t>
      </w:r>
      <w:proofErr w:type="gramStart"/>
      <w:r w:rsidRPr="003A335E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3A335E">
        <w:rPr>
          <w:rFonts w:ascii="Times New Roman" w:hAnsi="Times New Roman" w:cs="Times New Roman"/>
          <w:sz w:val="24"/>
          <w:szCs w:val="24"/>
        </w:rPr>
        <w:t xml:space="preserve">. Угловой коэффициент прямой. </w:t>
      </w:r>
      <w:proofErr w:type="gramStart"/>
      <w:r w:rsidRPr="003A335E">
        <w:rPr>
          <w:rFonts w:ascii="Times New Roman" w:hAnsi="Times New Roman" w:cs="Times New Roman"/>
          <w:sz w:val="24"/>
          <w:szCs w:val="24"/>
        </w:rPr>
        <w:t>Пересечение прямой с окружностью.</w:t>
      </w:r>
      <w:proofErr w:type="gramEnd"/>
      <w:r w:rsidRPr="003A335E">
        <w:rPr>
          <w:rFonts w:ascii="Times New Roman" w:hAnsi="Times New Roman" w:cs="Times New Roman"/>
          <w:sz w:val="24"/>
          <w:szCs w:val="24"/>
        </w:rPr>
        <w:t xml:space="preserve"> Синус, косинус, тангенс для любого угла от 0</w:t>
      </w:r>
      <w:r w:rsidRPr="003A335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A335E">
        <w:rPr>
          <w:rFonts w:ascii="Times New Roman" w:hAnsi="Times New Roman" w:cs="Times New Roman"/>
          <w:sz w:val="24"/>
          <w:szCs w:val="24"/>
        </w:rPr>
        <w:t xml:space="preserve"> до 180</w:t>
      </w:r>
      <w:r w:rsidRPr="003A335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A335E">
        <w:rPr>
          <w:rFonts w:ascii="Times New Roman" w:hAnsi="Times New Roman" w:cs="Times New Roman"/>
          <w:sz w:val="24"/>
          <w:szCs w:val="24"/>
        </w:rPr>
        <w:t>. Вектор. Абсолютная величина и направление вектора. Ра</w:t>
      </w:r>
      <w:r w:rsidRPr="003A335E">
        <w:rPr>
          <w:rFonts w:ascii="Times New Roman" w:hAnsi="Times New Roman" w:cs="Times New Roman"/>
          <w:sz w:val="24"/>
          <w:szCs w:val="24"/>
        </w:rPr>
        <w:softHyphen/>
        <w:t>венство векторов. Координаты вектора. Сложение векторов и его свойства. Умножение вектора на число. [Коллинеарные век</w:t>
      </w:r>
      <w:r w:rsidRPr="003A335E">
        <w:rPr>
          <w:rFonts w:ascii="Times New Roman" w:hAnsi="Times New Roman" w:cs="Times New Roman"/>
          <w:sz w:val="24"/>
          <w:szCs w:val="24"/>
        </w:rPr>
        <w:softHyphen/>
        <w:t>торы.] Скалярное произведение векторов. Угол между вектора</w:t>
      </w:r>
      <w:r w:rsidRPr="003A335E">
        <w:rPr>
          <w:rFonts w:ascii="Times New Roman" w:hAnsi="Times New Roman" w:cs="Times New Roman"/>
          <w:sz w:val="24"/>
          <w:szCs w:val="24"/>
        </w:rPr>
        <w:softHyphen/>
        <w:t xml:space="preserve">ми. </w:t>
      </w:r>
      <w:proofErr w:type="gramStart"/>
      <w:r w:rsidRPr="003A335E">
        <w:rPr>
          <w:rFonts w:ascii="Times New Roman" w:hAnsi="Times New Roman" w:cs="Times New Roman"/>
          <w:sz w:val="24"/>
          <w:szCs w:val="24"/>
        </w:rPr>
        <w:t>[Проекция на ось.</w:t>
      </w:r>
      <w:proofErr w:type="gramEnd"/>
      <w:r w:rsidRPr="003A3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335E">
        <w:rPr>
          <w:rFonts w:ascii="Times New Roman" w:hAnsi="Times New Roman" w:cs="Times New Roman"/>
          <w:sz w:val="24"/>
          <w:szCs w:val="24"/>
        </w:rPr>
        <w:t>Разложение вектора по координатным осям.]</w:t>
      </w:r>
      <w:proofErr w:type="gramEnd"/>
    </w:p>
    <w:p w:rsidR="004A062D" w:rsidRPr="003A335E" w:rsidRDefault="004A062D" w:rsidP="004A06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62D" w:rsidRPr="003A335E" w:rsidRDefault="004A062D" w:rsidP="004A062D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A335E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4A062D" w:rsidRPr="003A335E" w:rsidRDefault="004A062D" w:rsidP="004A062D">
      <w:pPr>
        <w:pStyle w:val="a5"/>
        <w:spacing w:before="0" w:beforeAutospacing="0" w:after="0" w:afterAutospacing="0"/>
        <w:jc w:val="center"/>
        <w:rPr>
          <w:b/>
          <w:bCs/>
          <w:iCs/>
        </w:rPr>
      </w:pPr>
      <w:r w:rsidRPr="003A335E">
        <w:rPr>
          <w:b/>
          <w:bCs/>
          <w:iCs/>
          <w:lang w:val="en-US"/>
        </w:rPr>
        <w:lastRenderedPageBreak/>
        <w:t>III</w:t>
      </w:r>
      <w:r w:rsidRPr="003A335E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proofErr w:type="gramStart"/>
      <w:r w:rsidRPr="003A335E">
        <w:rPr>
          <w:b/>
          <w:bCs/>
          <w:iCs/>
        </w:rPr>
        <w:t>Тематическое  планирование</w:t>
      </w:r>
      <w:proofErr w:type="gramEnd"/>
      <w:r>
        <w:rPr>
          <w:b/>
          <w:bCs/>
          <w:iCs/>
        </w:rPr>
        <w:t xml:space="preserve"> </w:t>
      </w:r>
      <w:r w:rsidRPr="003A335E">
        <w:rPr>
          <w:b/>
          <w:bCs/>
          <w:iCs/>
        </w:rPr>
        <w:t xml:space="preserve">  изучения  основных  разделов</w:t>
      </w:r>
      <w:r>
        <w:rPr>
          <w:b/>
          <w:bCs/>
          <w:iCs/>
        </w:rPr>
        <w:t xml:space="preserve"> по предмету</w:t>
      </w:r>
      <w:r w:rsidRPr="003A335E">
        <w:rPr>
          <w:b/>
          <w:bCs/>
          <w:iCs/>
        </w:rPr>
        <w:t>.</w:t>
      </w:r>
    </w:p>
    <w:p w:rsidR="004A062D" w:rsidRPr="003A335E" w:rsidRDefault="004A062D" w:rsidP="004A062D">
      <w:pPr>
        <w:pStyle w:val="a5"/>
        <w:spacing w:before="0" w:beforeAutospacing="0" w:after="0" w:afterAutospacing="0"/>
        <w:jc w:val="center"/>
        <w:rPr>
          <w:color w:val="000000"/>
        </w:rPr>
      </w:pPr>
    </w:p>
    <w:tbl>
      <w:tblPr>
        <w:tblW w:w="9568" w:type="dxa"/>
        <w:jc w:val="center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958"/>
        <w:gridCol w:w="3749"/>
        <w:gridCol w:w="1531"/>
        <w:gridCol w:w="1062"/>
        <w:gridCol w:w="1276"/>
        <w:gridCol w:w="992"/>
      </w:tblGrid>
      <w:tr w:rsidR="004A062D" w:rsidRPr="003A335E" w:rsidTr="00446A5A">
        <w:trPr>
          <w:cantSplit/>
          <w:trHeight w:val="517"/>
          <w:jc w:val="center"/>
        </w:trPr>
        <w:tc>
          <w:tcPr>
            <w:tcW w:w="958" w:type="dxa"/>
            <w:vMerge w:val="restart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п.</w:t>
            </w:r>
          </w:p>
        </w:tc>
        <w:tc>
          <w:tcPr>
            <w:tcW w:w="3749" w:type="dxa"/>
            <w:vMerge w:val="restart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Раздел.</w:t>
            </w:r>
          </w:p>
        </w:tc>
        <w:tc>
          <w:tcPr>
            <w:tcW w:w="1531" w:type="dxa"/>
            <w:vMerge w:val="restart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  по разделу</w:t>
            </w: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  <w:gridSpan w:val="3"/>
            <w:vMerge w:val="restart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proofErr w:type="gramStart"/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с(</w:t>
            </w:r>
            <w:proofErr w:type="gramEnd"/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4A062D" w:rsidRPr="003A335E" w:rsidTr="00446A5A">
        <w:trPr>
          <w:cantSplit/>
          <w:trHeight w:val="517"/>
          <w:jc w:val="center"/>
        </w:trPr>
        <w:tc>
          <w:tcPr>
            <w:tcW w:w="958" w:type="dxa"/>
            <w:vMerge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vMerge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062D" w:rsidRPr="003A335E" w:rsidTr="00446A5A">
        <w:trPr>
          <w:cantSplit/>
          <w:jc w:val="center"/>
        </w:trPr>
        <w:tc>
          <w:tcPr>
            <w:tcW w:w="958" w:type="dxa"/>
            <w:vMerge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vMerge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3A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062D" w:rsidRPr="003A335E" w:rsidTr="00446A5A">
        <w:trPr>
          <w:cantSplit/>
          <w:trHeight w:val="540"/>
          <w:jc w:val="center"/>
        </w:trPr>
        <w:tc>
          <w:tcPr>
            <w:tcW w:w="958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9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геометрические фигуры. 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062D" w:rsidRPr="003A335E" w:rsidTr="00446A5A">
        <w:trPr>
          <w:cantSplit/>
          <w:trHeight w:val="126"/>
          <w:jc w:val="center"/>
        </w:trPr>
        <w:tc>
          <w:tcPr>
            <w:tcW w:w="958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9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A062D" w:rsidRPr="003A335E" w:rsidTr="00446A5A">
        <w:trPr>
          <w:cantSplit/>
          <w:trHeight w:val="135"/>
          <w:jc w:val="center"/>
        </w:trPr>
        <w:tc>
          <w:tcPr>
            <w:tcW w:w="958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9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Окружность и круг.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A062D" w:rsidRPr="003A335E" w:rsidTr="00446A5A">
        <w:trPr>
          <w:cantSplit/>
          <w:jc w:val="center"/>
        </w:trPr>
        <w:tc>
          <w:tcPr>
            <w:tcW w:w="958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9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 и преобразования.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A062D" w:rsidRPr="003A335E" w:rsidTr="00446A5A">
        <w:trPr>
          <w:cantSplit/>
          <w:jc w:val="center"/>
        </w:trPr>
        <w:tc>
          <w:tcPr>
            <w:tcW w:w="958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9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Координаты.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062D" w:rsidRPr="003A335E" w:rsidTr="00446A5A">
        <w:trPr>
          <w:cantSplit/>
          <w:jc w:val="center"/>
        </w:trPr>
        <w:tc>
          <w:tcPr>
            <w:tcW w:w="958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9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62D" w:rsidRPr="003A335E" w:rsidTr="00446A5A">
        <w:trPr>
          <w:cantSplit/>
          <w:jc w:val="center"/>
        </w:trPr>
        <w:tc>
          <w:tcPr>
            <w:tcW w:w="958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FFFFFF" w:themeFill="background1"/>
          </w:tcPr>
          <w:p w:rsidR="004A062D" w:rsidRPr="003A335E" w:rsidRDefault="004A062D" w:rsidP="00446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Итого.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062D" w:rsidRPr="003A335E" w:rsidRDefault="004A062D" w:rsidP="00446A5A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A062D" w:rsidRPr="003A335E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062D" w:rsidRPr="003A335E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062D" w:rsidRPr="003A335E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062D" w:rsidRPr="003A335E" w:rsidRDefault="004A062D" w:rsidP="004A062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геометрии.</w:t>
      </w: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Для 7 класса – Приложение№1.</w:t>
      </w: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>Для 9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35E">
        <w:rPr>
          <w:rFonts w:ascii="Times New Roman" w:hAnsi="Times New Roman" w:cs="Times New Roman"/>
          <w:sz w:val="24"/>
          <w:szCs w:val="24"/>
        </w:rPr>
        <w:t>- Приложение№2.</w:t>
      </w: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5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062D" w:rsidRPr="003A335E" w:rsidRDefault="004A062D" w:rsidP="004A062D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F17" w:rsidRDefault="004A062D"/>
    <w:sectPr w:rsidR="00740F17" w:rsidSect="00F4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4C2"/>
    <w:multiLevelType w:val="hybridMultilevel"/>
    <w:tmpl w:val="C7E07BD8"/>
    <w:lvl w:ilvl="0" w:tplc="CD3E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D4EA1"/>
    <w:multiLevelType w:val="hybridMultilevel"/>
    <w:tmpl w:val="5A9A18D4"/>
    <w:lvl w:ilvl="0" w:tplc="CD3E6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231A31"/>
    <w:multiLevelType w:val="hybridMultilevel"/>
    <w:tmpl w:val="22324BAC"/>
    <w:lvl w:ilvl="0" w:tplc="CD3E6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850A7A"/>
    <w:multiLevelType w:val="hybridMultilevel"/>
    <w:tmpl w:val="50809774"/>
    <w:lvl w:ilvl="0" w:tplc="CD3E6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161216"/>
    <w:multiLevelType w:val="hybridMultilevel"/>
    <w:tmpl w:val="FDB6C552"/>
    <w:lvl w:ilvl="0" w:tplc="CD3E6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7E24B4"/>
    <w:multiLevelType w:val="hybridMultilevel"/>
    <w:tmpl w:val="911C5FB8"/>
    <w:lvl w:ilvl="0" w:tplc="CD3E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56ADA"/>
    <w:multiLevelType w:val="hybridMultilevel"/>
    <w:tmpl w:val="0302DC7C"/>
    <w:lvl w:ilvl="0" w:tplc="CD3E6B18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26B1BAC"/>
    <w:multiLevelType w:val="hybridMultilevel"/>
    <w:tmpl w:val="BB9849DC"/>
    <w:lvl w:ilvl="0" w:tplc="CD3E6B1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612D32"/>
    <w:multiLevelType w:val="hybridMultilevel"/>
    <w:tmpl w:val="0CC642CC"/>
    <w:lvl w:ilvl="0" w:tplc="CD3E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D7BBE"/>
    <w:multiLevelType w:val="hybridMultilevel"/>
    <w:tmpl w:val="08561C36"/>
    <w:lvl w:ilvl="0" w:tplc="CD3E6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FA77D9"/>
    <w:multiLevelType w:val="hybridMultilevel"/>
    <w:tmpl w:val="3348C634"/>
    <w:lvl w:ilvl="0" w:tplc="CD3E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62D"/>
    <w:rsid w:val="00173F7C"/>
    <w:rsid w:val="004279D8"/>
    <w:rsid w:val="004A062D"/>
    <w:rsid w:val="00666A14"/>
    <w:rsid w:val="009C3CD0"/>
    <w:rsid w:val="00F4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06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4A062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A06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4A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A06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062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2031</Words>
  <Characters>11581</Characters>
  <Application>Microsoft Office Word</Application>
  <DocSecurity>0</DocSecurity>
  <Lines>96</Lines>
  <Paragraphs>27</Paragraphs>
  <ScaleCrop>false</ScaleCrop>
  <Company>Krokoz™ Inc.</Company>
  <LinksUpToDate>false</LinksUpToDate>
  <CharactersWithSpaces>13585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2016-09-27T08:16:00Z</dcterms:created>
  <dcterms:modified xsi:type="dcterms:W3CDTF">2016-09-27T08:16:00Z</dcterms:modified>
</cp:coreProperties>
</file>