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EB" w:rsidRDefault="00CE5EEB" w:rsidP="00CE5EE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ОБЩЕОБРАЗОВАТЕЛЬНАЯ ШКОЛА №1</w:t>
      </w:r>
    </w:p>
    <w:p w:rsidR="00CE5EEB" w:rsidRDefault="00CE5EEB" w:rsidP="00CE5EE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БАКАЛЫ МУНИЦИПАЛЬНОГО РАЙОНА БАКАЛИНСКИЙ РАЙОН РЕСПУБЛИКИ БАШКОРТОСТАН</w:t>
      </w:r>
    </w:p>
    <w:p w:rsidR="00CE5EEB" w:rsidRDefault="00CE5EEB" w:rsidP="00CE5EEB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5EEB" w:rsidRDefault="00CE5EEB" w:rsidP="00CE5EEB">
      <w:pPr>
        <w:ind w:left="-426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СОГЛАСОВАНО                  Принята                        УТВЕРЖДАЮ                    </w:t>
      </w:r>
    </w:p>
    <w:p w:rsidR="00CE5EEB" w:rsidRDefault="00CE5EEB" w:rsidP="00CE5EEB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кафедры      Зам. директора по УВР         на педсовете                 Директор школы                   </w:t>
      </w:r>
    </w:p>
    <w:p w:rsidR="00CE5EEB" w:rsidRDefault="00CE5EEB" w:rsidP="00CE5EEB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___________________           Протокол № 1              _____________</w:t>
      </w:r>
    </w:p>
    <w:p w:rsidR="00CE5EEB" w:rsidRDefault="00CE5EEB" w:rsidP="00CE5EEB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Решетникова А.А.                  от 29.08.2016г.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Фарвазов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                                                                                                            </w:t>
      </w:r>
    </w:p>
    <w:p w:rsidR="00CE5EEB" w:rsidRDefault="00CE5EEB" w:rsidP="00CE5EEB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                    27.08.2016 г.                                                                 Приказ № 116     27.08.2016 г.                                                                                                              от 30.08.2016 г.          </w:t>
      </w:r>
    </w:p>
    <w:p w:rsidR="00CE5EEB" w:rsidRDefault="00CE5EEB" w:rsidP="00CE5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EEB" w:rsidRDefault="00CE5EEB" w:rsidP="00CE5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ТЕМАТИЧЕСКОЕ ПЛАНИРОВАНИЕ</w:t>
      </w:r>
    </w:p>
    <w:p w:rsidR="00CE5EEB" w:rsidRDefault="00CE5EEB" w:rsidP="00CE5E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 – 2017 учебный год</w:t>
      </w:r>
    </w:p>
    <w:p w:rsidR="00CE5EEB" w:rsidRDefault="00CE5EEB" w:rsidP="00CE5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геометрия</w:t>
      </w:r>
    </w:p>
    <w:p w:rsidR="00CE5EEB" w:rsidRDefault="00CE5EEB" w:rsidP="00CE5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7</w:t>
      </w:r>
    </w:p>
    <w:p w:rsidR="00CE5EEB" w:rsidRDefault="00CE5EEB" w:rsidP="00CE5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за учебный год: 68</w:t>
      </w:r>
    </w:p>
    <w:p w:rsidR="00CE5EEB" w:rsidRDefault="00CE5EEB" w:rsidP="00CE5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в неделю: 2</w:t>
      </w:r>
    </w:p>
    <w:p w:rsidR="00CE5EEB" w:rsidRDefault="00CE5EEB" w:rsidP="00CE5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контрольных работ:5</w:t>
      </w:r>
    </w:p>
    <w:p w:rsidR="00CE5EEB" w:rsidRDefault="00CE5EEB" w:rsidP="00CE5E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А.В.Погорелов. Геометрия. </w:t>
      </w:r>
      <w:r w:rsidRPr="0041450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145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9 классы: учеб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1450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организаций/ А.В.Погорелов. </w:t>
      </w:r>
      <w:r w:rsidRPr="00414508">
        <w:rPr>
          <w:rFonts w:ascii="Times New Roman" w:hAnsi="Times New Roman" w:cs="Times New Roman"/>
          <w:sz w:val="28"/>
          <w:szCs w:val="28"/>
        </w:rPr>
        <w:t>– 3-е изд. – М. : Просвещение, 2015.</w:t>
      </w:r>
    </w:p>
    <w:p w:rsidR="00B6718E" w:rsidRPr="00CE5EEB" w:rsidRDefault="00CE5EEB" w:rsidP="00CE5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Сайфутдиярова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</w:t>
      </w:r>
    </w:p>
    <w:tbl>
      <w:tblPr>
        <w:tblpPr w:leftFromText="180" w:rightFromText="180" w:vertAnchor="text" w:tblpX="40" w:tblpY="1"/>
        <w:tblOverlap w:val="never"/>
        <w:tblW w:w="1417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7"/>
        <w:gridCol w:w="1984"/>
        <w:gridCol w:w="2127"/>
        <w:gridCol w:w="6376"/>
        <w:gridCol w:w="2841"/>
      </w:tblGrid>
      <w:tr w:rsidR="00B6718E" w:rsidRPr="005E5C36" w:rsidTr="0050247A">
        <w:trPr>
          <w:trHeight w:val="953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</w:t>
            </w:r>
          </w:p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</w:t>
            </w:r>
          </w:p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с указанием</w:t>
            </w:r>
          </w:p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этнокультурных особенностей</w:t>
            </w:r>
          </w:p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6718E" w:rsidRPr="005E5C36" w:rsidTr="0050247A">
        <w:trPr>
          <w:trHeight w:val="31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свойства простейших геометрических фигур – 13 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1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Точка и прямая.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  <w:r w:rsidRPr="005E5C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  по данным СМИ.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Измерение отрезков. Решение задач.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7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Полуплоскости.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Полупрямая.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Угол.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Откладывание отрезков и углов.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Существование треугольника, равного </w:t>
            </w:r>
            <w:proofErr w:type="gramStart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18E" w:rsidRPr="005E5C36" w:rsidTr="0050247A">
        <w:trPr>
          <w:trHeight w:val="39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Теоремы и доказательства. Аксиомы.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62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C26FEB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27671">
              <w:rPr>
                <w:rFonts w:ascii="Times New Roman" w:hAnsi="Times New Roman" w:cs="Times New Roman"/>
                <w:sz w:val="24"/>
                <w:szCs w:val="24"/>
              </w:rPr>
              <w:t>Основные свойства простейших геометрических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62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и вертикальные углы – 8 ч.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69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Смежные углы.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7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Смежные углы. 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4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Вертикальные углы.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Доказательство от противного.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Биссектриса угла.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Биссектриса угла. 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36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718E" w:rsidRPr="00C26FEB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671">
              <w:rPr>
                <w:rFonts w:ascii="Times New Roman" w:hAnsi="Times New Roman" w:cs="Times New Roman"/>
                <w:sz w:val="24"/>
                <w:szCs w:val="24"/>
              </w:rPr>
              <w:t>Смежные и вертикальные углы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равенства треугольников – 16 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Первый и второй признаки равенства треугольников. 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</w:t>
            </w:r>
            <w:r w:rsidRPr="005E5C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  по данным СМИ</w:t>
            </w:r>
            <w:proofErr w:type="gramStart"/>
            <w:r w:rsidRPr="005E5C3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треугольник. 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треугольник. 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Медиана, биссектриса и высота треугольника.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Медиана, биссектриса и высота треугольника.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Признаки равнобедренного треугольника.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1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1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5E5C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  по данным РБ.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33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треугольника.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33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треугольника. 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76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56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718E" w:rsidRPr="00C26FEB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27671"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треугольников».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7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Сумма углов треугольника – 13 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7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Параллельность </w:t>
            </w:r>
            <w:proofErr w:type="gramStart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Углы, образованные при пересечении двух прямых секущей.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Углы, образованные при пересечении двух прямых секущей. 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Признак параллельности </w:t>
            </w:r>
            <w:proofErr w:type="gramStart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504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Свойство углов, образованных при пересечении параллельных прямых секущей.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504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Свойство углов, образованных при пересечении параллельных прямых секущей. 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 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 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Прямоугольный треугольник. </w:t>
            </w:r>
            <w:r w:rsidRPr="005E5C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   по данным РБ.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Существование и единственность перпендикуляра к </w:t>
            </w:r>
            <w:proofErr w:type="gramStart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18E" w:rsidRPr="005E5C36" w:rsidTr="0050247A">
        <w:trPr>
          <w:trHeight w:val="26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718E" w:rsidRPr="00C26FEB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671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43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построения – 14 ч.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2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треугольника.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51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Default="00B6718E" w:rsidP="00502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Касательная к окружности. Окружность, вписанная </w:t>
            </w:r>
            <w:proofErr w:type="gramStart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6718E" w:rsidRPr="005E5C36" w:rsidRDefault="00B6718E" w:rsidP="00502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51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Default="00B6718E" w:rsidP="00502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Касательная к окружности. Окружность, вписанная </w:t>
            </w:r>
            <w:proofErr w:type="gramStart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6718E" w:rsidRPr="005E5C36" w:rsidRDefault="00B6718E" w:rsidP="00502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треугольник. 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Default="00B6718E" w:rsidP="00502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задачи на построение. Построение треугольника </w:t>
            </w:r>
            <w:proofErr w:type="gramStart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6718E" w:rsidRPr="005E5C36" w:rsidRDefault="00B6718E" w:rsidP="00502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 данными сторонами.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угла, равного </w:t>
            </w:r>
            <w:proofErr w:type="gramStart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Построение биссектрисы угла.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Деление отрезка пополам.</w:t>
            </w:r>
            <w:r w:rsidRPr="005E5C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перпендикулярной</w:t>
            </w:r>
            <w:proofErr w:type="gramEnd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Геометрическое место точек. Метод геометрических мест.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Геометрическое место точек. Метод геометрических мест.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9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5E5C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28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718E" w:rsidRPr="00C26FEB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671">
              <w:rPr>
                <w:rFonts w:ascii="Times New Roman" w:hAnsi="Times New Roman" w:cs="Times New Roman"/>
                <w:sz w:val="24"/>
                <w:szCs w:val="24"/>
              </w:rPr>
              <w:t>Геометрические построения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7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–4ч</w:t>
            </w:r>
            <w:r w:rsidRPr="005E5C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7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«Признаки параллельности </w:t>
            </w:r>
            <w:proofErr w:type="gramStart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307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Повторение темы «Признаки равенства треугольников».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11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</w:t>
            </w: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«Признаки равенства треугольников».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E" w:rsidRPr="005E5C36" w:rsidTr="0050247A">
        <w:trPr>
          <w:trHeight w:val="166"/>
        </w:trPr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C36">
              <w:rPr>
                <w:rFonts w:ascii="Times New Roman" w:hAnsi="Times New Roman" w:cs="Times New Roman"/>
                <w:sz w:val="24"/>
                <w:szCs w:val="24"/>
              </w:rPr>
              <w:t>Повторение темы «Сумма углов треугольника».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18E" w:rsidRPr="005E5C36" w:rsidRDefault="00B6718E" w:rsidP="0050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9F2" w:rsidRDefault="001A49F2"/>
    <w:sectPr w:rsidR="001A49F2" w:rsidSect="00B671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2148"/>
    <w:multiLevelType w:val="hybridMultilevel"/>
    <w:tmpl w:val="2DC2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718E"/>
    <w:rsid w:val="001A49F2"/>
    <w:rsid w:val="00B6718E"/>
    <w:rsid w:val="00CE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1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821</Words>
  <Characters>4680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2016-10-03T05:06:00Z</dcterms:created>
  <dcterms:modified xsi:type="dcterms:W3CDTF">2016-10-03T05:23:00Z</dcterms:modified>
</cp:coreProperties>
</file>